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226B" w14:textId="37E38312" w:rsidR="004C578D" w:rsidRPr="009C2B99" w:rsidRDefault="004C578D" w:rsidP="009C2B99">
      <w:pPr>
        <w:jc w:val="right"/>
        <w:rPr>
          <w:rFonts w:ascii="Times New Roman" w:hAnsi="Times New Roman" w:cs="Times New Roman"/>
          <w:i/>
        </w:rPr>
      </w:pPr>
      <w:r w:rsidRPr="001375F3">
        <w:rPr>
          <w:rFonts w:ascii="Calibri" w:hAnsi="Calibri" w:cs="Calibri"/>
        </w:rPr>
        <w:tab/>
      </w:r>
      <w:r w:rsidRPr="001375F3">
        <w:rPr>
          <w:rFonts w:ascii="Calibri" w:hAnsi="Calibri" w:cs="Calibri"/>
        </w:rPr>
        <w:tab/>
      </w:r>
      <w:r w:rsidR="00EC43D1" w:rsidRPr="009C2B99">
        <w:rPr>
          <w:rFonts w:ascii="Times New Roman" w:hAnsi="Times New Roman" w:cs="Times New Roman"/>
        </w:rPr>
        <w:t xml:space="preserve">                            </w:t>
      </w:r>
      <w:r w:rsidR="007235AA" w:rsidRPr="009C2B99">
        <w:rPr>
          <w:rFonts w:ascii="Times New Roman" w:hAnsi="Times New Roman" w:cs="Times New Roman"/>
        </w:rPr>
        <w:t xml:space="preserve">            </w:t>
      </w:r>
      <w:r w:rsidRPr="009C2B99">
        <w:rPr>
          <w:rFonts w:ascii="Times New Roman" w:hAnsi="Times New Roman" w:cs="Times New Roman"/>
        </w:rPr>
        <w:t xml:space="preserve">Załącznik nr </w:t>
      </w:r>
      <w:r w:rsidR="007235AA" w:rsidRPr="009C2B99">
        <w:rPr>
          <w:rFonts w:ascii="Times New Roman" w:hAnsi="Times New Roman" w:cs="Times New Roman"/>
        </w:rPr>
        <w:t>6</w:t>
      </w:r>
      <w:r w:rsidRPr="009C2B99">
        <w:rPr>
          <w:rFonts w:ascii="Times New Roman" w:hAnsi="Times New Roman" w:cs="Times New Roman"/>
        </w:rPr>
        <w:t xml:space="preserve"> do SWZ – wzór umowy</w:t>
      </w:r>
      <w:r w:rsidRPr="009C2B99">
        <w:rPr>
          <w:rFonts w:ascii="Times New Roman" w:hAnsi="Times New Roman" w:cs="Times New Roman"/>
        </w:rPr>
        <w:tab/>
      </w:r>
      <w:r w:rsidRPr="009C2B99">
        <w:rPr>
          <w:rFonts w:ascii="Times New Roman" w:hAnsi="Times New Roman" w:cs="Times New Roman"/>
        </w:rPr>
        <w:tab/>
      </w:r>
      <w:r w:rsidRPr="009C2B99">
        <w:rPr>
          <w:rFonts w:ascii="Times New Roman" w:hAnsi="Times New Roman" w:cs="Times New Roman"/>
        </w:rPr>
        <w:tab/>
      </w:r>
      <w:r w:rsidRPr="009C2B99">
        <w:rPr>
          <w:rFonts w:ascii="Times New Roman" w:hAnsi="Times New Roman" w:cs="Times New Roman"/>
        </w:rPr>
        <w:tab/>
        <w:t xml:space="preserve">        </w:t>
      </w:r>
    </w:p>
    <w:p w14:paraId="72F3209C" w14:textId="2E7E9945" w:rsidR="004C578D" w:rsidRPr="009C2B99" w:rsidRDefault="004C578D" w:rsidP="009C2B99">
      <w:pPr>
        <w:spacing w:before="120" w:after="120"/>
        <w:jc w:val="both"/>
        <w:rPr>
          <w:rFonts w:ascii="Times New Roman" w:hAnsi="Times New Roman" w:cs="Times New Roman"/>
          <w:b/>
          <w:smallCaps/>
        </w:rPr>
      </w:pPr>
      <w:r w:rsidRPr="009C2B99">
        <w:rPr>
          <w:rFonts w:ascii="Times New Roman" w:hAnsi="Times New Roman" w:cs="Times New Roman"/>
          <w:b/>
        </w:rPr>
        <w:t xml:space="preserve">Sprawa nr </w:t>
      </w:r>
      <w:r w:rsidRPr="009C2B99">
        <w:rPr>
          <w:rFonts w:ascii="Times New Roman" w:hAnsi="Times New Roman" w:cs="Times New Roman"/>
          <w:b/>
          <w:bCs/>
        </w:rPr>
        <w:t>GB3.271.</w:t>
      </w:r>
      <w:r w:rsidR="00EC43D1" w:rsidRPr="009C2B99">
        <w:rPr>
          <w:rFonts w:ascii="Times New Roman" w:hAnsi="Times New Roman" w:cs="Times New Roman"/>
          <w:b/>
          <w:bCs/>
        </w:rPr>
        <w:t>1</w:t>
      </w:r>
      <w:r w:rsidRPr="009C2B99">
        <w:rPr>
          <w:rFonts w:ascii="Times New Roman" w:hAnsi="Times New Roman" w:cs="Times New Roman"/>
          <w:b/>
          <w:bCs/>
        </w:rPr>
        <w:t>.202</w:t>
      </w:r>
      <w:r w:rsidR="00EC43D1" w:rsidRPr="009C2B99">
        <w:rPr>
          <w:rFonts w:ascii="Times New Roman" w:hAnsi="Times New Roman" w:cs="Times New Roman"/>
          <w:b/>
          <w:bCs/>
        </w:rPr>
        <w:t>3</w:t>
      </w:r>
    </w:p>
    <w:p w14:paraId="7436F449" w14:textId="77777777" w:rsidR="004C578D" w:rsidRPr="009C2B99" w:rsidRDefault="004C578D" w:rsidP="009C2B99">
      <w:pPr>
        <w:spacing w:before="120" w:after="120"/>
        <w:jc w:val="both"/>
        <w:rPr>
          <w:rFonts w:ascii="Times New Roman" w:hAnsi="Times New Roman" w:cs="Times New Roman"/>
          <w:b/>
        </w:rPr>
      </w:pPr>
      <w:r w:rsidRPr="009C2B99">
        <w:rPr>
          <w:rFonts w:ascii="Times New Roman" w:hAnsi="Times New Roman" w:cs="Times New Roman"/>
          <w:b/>
        </w:rPr>
        <w:t>UMOWA NR __</w:t>
      </w:r>
    </w:p>
    <w:p w14:paraId="7B4678D8" w14:textId="77777777" w:rsidR="004C578D" w:rsidRPr="009C2B99" w:rsidRDefault="004C578D" w:rsidP="009C2B99">
      <w:pPr>
        <w:spacing w:before="120" w:after="120"/>
        <w:jc w:val="both"/>
        <w:rPr>
          <w:rFonts w:ascii="Times New Roman" w:hAnsi="Times New Roman" w:cs="Times New Roman"/>
          <w:b/>
        </w:rPr>
      </w:pPr>
      <w:r w:rsidRPr="009C2B99">
        <w:rPr>
          <w:rFonts w:ascii="Times New Roman" w:hAnsi="Times New Roman" w:cs="Times New Roman"/>
          <w:b/>
        </w:rPr>
        <w:t>zawarta w Ruścu w dniu____________         pomiędzy:</w:t>
      </w:r>
    </w:p>
    <w:p w14:paraId="5996FF10" w14:textId="77777777" w:rsidR="004C578D" w:rsidRPr="009C2B99" w:rsidRDefault="004C578D" w:rsidP="009C2B99">
      <w:pPr>
        <w:spacing w:before="120" w:after="120"/>
        <w:jc w:val="both"/>
        <w:rPr>
          <w:rFonts w:ascii="Times New Roman" w:hAnsi="Times New Roman" w:cs="Times New Roman"/>
        </w:rPr>
      </w:pPr>
      <w:r w:rsidRPr="009C2B99">
        <w:rPr>
          <w:rFonts w:ascii="Times New Roman" w:hAnsi="Times New Roman" w:cs="Times New Roman"/>
          <w:b/>
        </w:rPr>
        <w:t>Gminą Rusiec</w:t>
      </w:r>
      <w:r w:rsidRPr="009C2B99">
        <w:rPr>
          <w:rFonts w:ascii="Times New Roman" w:hAnsi="Times New Roman" w:cs="Times New Roman"/>
        </w:rPr>
        <w:t>, ul. Wieluńska 35, 97-438 Rusiec, NIP 769-205-00-57, REGON: 730934708, reprezentowaną przez:</w:t>
      </w:r>
    </w:p>
    <w:p w14:paraId="10C3E7C0" w14:textId="77777777" w:rsidR="004C578D" w:rsidRPr="009C2B99" w:rsidRDefault="004C578D" w:rsidP="009C2B99">
      <w:pPr>
        <w:spacing w:before="120" w:after="120"/>
        <w:jc w:val="both"/>
        <w:rPr>
          <w:rFonts w:ascii="Times New Roman" w:hAnsi="Times New Roman" w:cs="Times New Roman"/>
          <w:b/>
        </w:rPr>
      </w:pPr>
      <w:r w:rsidRPr="009C2B99">
        <w:rPr>
          <w:rFonts w:ascii="Times New Roman" w:hAnsi="Times New Roman" w:cs="Times New Roman"/>
          <w:b/>
        </w:rPr>
        <w:t>Wójta Gminy Rusiec – Pana Damiana Szczytowskiego</w:t>
      </w:r>
    </w:p>
    <w:p w14:paraId="469E698C" w14:textId="77777777" w:rsidR="004C578D" w:rsidRPr="009C2B99" w:rsidRDefault="004C578D" w:rsidP="009C2B99">
      <w:pPr>
        <w:spacing w:before="120" w:after="120"/>
        <w:jc w:val="both"/>
        <w:rPr>
          <w:rFonts w:ascii="Times New Roman" w:hAnsi="Times New Roman" w:cs="Times New Roman"/>
        </w:rPr>
      </w:pPr>
      <w:r w:rsidRPr="009C2B99">
        <w:rPr>
          <w:rFonts w:ascii="Times New Roman" w:hAnsi="Times New Roman" w:cs="Times New Roman"/>
        </w:rPr>
        <w:t xml:space="preserve">przy kontrasygnacie: </w:t>
      </w:r>
    </w:p>
    <w:p w14:paraId="4643ED8F" w14:textId="77777777" w:rsidR="004C578D" w:rsidRPr="009C2B99" w:rsidRDefault="004C578D" w:rsidP="009C2B99">
      <w:pPr>
        <w:spacing w:before="120" w:after="120"/>
        <w:jc w:val="both"/>
        <w:rPr>
          <w:rFonts w:ascii="Times New Roman" w:hAnsi="Times New Roman" w:cs="Times New Roman"/>
        </w:rPr>
      </w:pPr>
      <w:r w:rsidRPr="009C2B99">
        <w:rPr>
          <w:rFonts w:ascii="Times New Roman" w:hAnsi="Times New Roman" w:cs="Times New Roman"/>
          <w:b/>
        </w:rPr>
        <w:t>Skarbnika Gminy Rusiec – Aleksandry Bartkowiak</w:t>
      </w:r>
    </w:p>
    <w:p w14:paraId="36FD6EA7" w14:textId="77777777" w:rsidR="004C578D" w:rsidRPr="009C2B99" w:rsidRDefault="004C578D" w:rsidP="009C2B99">
      <w:pPr>
        <w:spacing w:before="120" w:after="120"/>
        <w:jc w:val="both"/>
        <w:rPr>
          <w:rFonts w:ascii="Times New Roman" w:hAnsi="Times New Roman" w:cs="Times New Roman"/>
        </w:rPr>
      </w:pPr>
      <w:r w:rsidRPr="009C2B99">
        <w:rPr>
          <w:rFonts w:ascii="Times New Roman" w:hAnsi="Times New Roman" w:cs="Times New Roman"/>
        </w:rPr>
        <w:t>dalej jako „Zamawiający”</w:t>
      </w:r>
      <w:r w:rsidRPr="009C2B99">
        <w:rPr>
          <w:rFonts w:ascii="Times New Roman" w:hAnsi="Times New Roman" w:cs="Times New Roman"/>
        </w:rPr>
        <w:tab/>
      </w:r>
      <w:r w:rsidRPr="009C2B99">
        <w:rPr>
          <w:rFonts w:ascii="Times New Roman" w:hAnsi="Times New Roman" w:cs="Times New Roman"/>
        </w:rPr>
        <w:tab/>
      </w:r>
    </w:p>
    <w:p w14:paraId="338ABF21" w14:textId="77777777" w:rsidR="004C578D" w:rsidRPr="009C2B99" w:rsidRDefault="004C578D" w:rsidP="009C2B99">
      <w:pPr>
        <w:spacing w:before="120" w:after="120"/>
        <w:jc w:val="both"/>
        <w:rPr>
          <w:rFonts w:ascii="Times New Roman" w:hAnsi="Times New Roman" w:cs="Times New Roman"/>
        </w:rPr>
      </w:pPr>
      <w:r w:rsidRPr="009C2B99">
        <w:rPr>
          <w:rFonts w:ascii="Times New Roman" w:hAnsi="Times New Roman" w:cs="Times New Roman"/>
        </w:rPr>
        <w:t xml:space="preserve">a </w:t>
      </w:r>
    </w:p>
    <w:p w14:paraId="6CD3333F" w14:textId="36D3266B" w:rsidR="004C578D" w:rsidRPr="009C2B99" w:rsidRDefault="004C578D" w:rsidP="009C2B99">
      <w:pPr>
        <w:spacing w:before="120" w:after="120"/>
        <w:jc w:val="both"/>
        <w:rPr>
          <w:rFonts w:ascii="Times New Roman" w:hAnsi="Times New Roman" w:cs="Times New Roman"/>
        </w:rPr>
      </w:pPr>
      <w:r w:rsidRPr="009C2B99">
        <w:rPr>
          <w:rFonts w:ascii="Times New Roman" w:hAnsi="Times New Roman" w:cs="Times New Roman"/>
          <w:lang w:eastAsia="ar-SA"/>
        </w:rPr>
        <w:t>……………………………………………………………………………………………………………………………………………………………………………………………………………………………………………………………………………………………………………………………………………………………………………………</w:t>
      </w:r>
      <w:r w:rsidRPr="009C2B99">
        <w:rPr>
          <w:rFonts w:ascii="Times New Roman" w:hAnsi="Times New Roman" w:cs="Times New Roman"/>
          <w:b/>
          <w:color w:val="000000"/>
          <w:lang w:eastAsia="ar-SA"/>
        </w:rPr>
        <w:t xml:space="preserve"> </w:t>
      </w:r>
      <w:r w:rsidRPr="009C2B99">
        <w:rPr>
          <w:rFonts w:ascii="Times New Roman" w:hAnsi="Times New Roman" w:cs="Times New Roman"/>
          <w:color w:val="000000"/>
          <w:lang w:eastAsia="ar-SA"/>
        </w:rPr>
        <w:t>reprezentowanym przez:</w:t>
      </w:r>
    </w:p>
    <w:p w14:paraId="7D61E50E" w14:textId="77777777" w:rsidR="004C578D" w:rsidRPr="009C2B99" w:rsidRDefault="004C578D" w:rsidP="009C2B99">
      <w:pPr>
        <w:spacing w:before="120" w:after="120"/>
        <w:jc w:val="both"/>
        <w:rPr>
          <w:rFonts w:ascii="Times New Roman" w:hAnsi="Times New Roman" w:cs="Times New Roman"/>
        </w:rPr>
      </w:pPr>
      <w:r w:rsidRPr="009C2B99">
        <w:rPr>
          <w:rFonts w:ascii="Times New Roman" w:hAnsi="Times New Roman" w:cs="Times New Roman"/>
        </w:rPr>
        <w:t>1)…………………………</w:t>
      </w:r>
    </w:p>
    <w:p w14:paraId="2F9D3CF4" w14:textId="50A70178" w:rsidR="004C578D" w:rsidRPr="009C2B99" w:rsidRDefault="004C578D" w:rsidP="009C2B99">
      <w:pPr>
        <w:spacing w:before="120" w:after="120"/>
        <w:jc w:val="both"/>
        <w:rPr>
          <w:rFonts w:ascii="Times New Roman" w:hAnsi="Times New Roman" w:cs="Times New Roman"/>
        </w:rPr>
      </w:pPr>
      <w:r w:rsidRPr="009C2B99">
        <w:rPr>
          <w:rFonts w:ascii="Times New Roman" w:hAnsi="Times New Roman" w:cs="Times New Roman"/>
        </w:rPr>
        <w:t>2)…………………………..</w:t>
      </w:r>
    </w:p>
    <w:p w14:paraId="31F0489D" w14:textId="4902BE1E" w:rsidR="00E371BB" w:rsidRPr="009C2B99" w:rsidRDefault="0090136D" w:rsidP="009C2B99">
      <w:pPr>
        <w:spacing w:before="120" w:after="120"/>
        <w:jc w:val="both"/>
        <w:rPr>
          <w:rFonts w:ascii="Times New Roman" w:hAnsi="Times New Roman" w:cs="Times New Roman"/>
        </w:rPr>
      </w:pPr>
      <w:r w:rsidRPr="009C2B99">
        <w:rPr>
          <w:rFonts w:ascii="Times New Roman" w:hAnsi="Times New Roman" w:cs="Times New Roman"/>
        </w:rPr>
        <w:t>dalej jako „Wykonawca”</w:t>
      </w:r>
    </w:p>
    <w:p w14:paraId="3E3821A6" w14:textId="1FF7BA1A" w:rsidR="004C578D" w:rsidRPr="009C2B99" w:rsidRDefault="004C578D" w:rsidP="009C2B99">
      <w:pPr>
        <w:spacing w:before="120" w:after="120"/>
        <w:jc w:val="both"/>
        <w:rPr>
          <w:rFonts w:ascii="Times New Roman" w:hAnsi="Times New Roman" w:cs="Times New Roman"/>
        </w:rPr>
      </w:pPr>
      <w:r w:rsidRPr="009C2B99">
        <w:rPr>
          <w:rFonts w:ascii="Times New Roman" w:hAnsi="Times New Roman" w:cs="Times New Roman"/>
        </w:rPr>
        <w:t>Zgodnie z wynikiem przeprowadzonego na podstawie ustawy z dnia 11 września 2019 r.</w:t>
      </w:r>
      <w:r w:rsidRPr="009C2B99">
        <w:rPr>
          <w:rFonts w:ascii="Times New Roman" w:hAnsi="Times New Roman" w:cs="Times New Roman"/>
        </w:rPr>
        <w:br/>
        <w:t>Prawo zamówień publicznych (</w:t>
      </w:r>
      <w:r w:rsidRPr="009C2B99">
        <w:rPr>
          <w:rStyle w:val="Uwydatnienie"/>
          <w:rFonts w:ascii="Times New Roman" w:hAnsi="Times New Roman" w:cs="Times New Roman"/>
        </w:rPr>
        <w:t>tj.</w:t>
      </w:r>
      <w:r w:rsidRPr="009C2B99">
        <w:rPr>
          <w:rFonts w:ascii="Times New Roman" w:hAnsi="Times New Roman" w:cs="Times New Roman"/>
        </w:rPr>
        <w:t xml:space="preserve"> Dz. U. z 2022 r., poz. 1710 ze zm.) postępowania o udzielenie zamówienia publicznego w trybie podstawowym bez negocjacji pn. </w:t>
      </w:r>
      <w:r w:rsidRPr="009C2B99">
        <w:rPr>
          <w:rFonts w:ascii="Times New Roman" w:hAnsi="Times New Roman" w:cs="Times New Roman"/>
          <w:b/>
        </w:rPr>
        <w:t>„</w:t>
      </w:r>
      <w:r w:rsidR="00281FB7" w:rsidRPr="009C2B99">
        <w:rPr>
          <w:rFonts w:ascii="Times New Roman" w:hAnsi="Times New Roman" w:cs="Times New Roman"/>
          <w:b/>
          <w:bCs/>
        </w:rPr>
        <w:t>Dostawa paliw płynnych do samochodów i sprzętów mechanicznych należących do Gminy Rusiec oraz Ochotniczych Straży Pożarnych z terenu Gminy Rusiec w 2023 roku</w:t>
      </w:r>
      <w:r w:rsidRPr="009C2B99">
        <w:rPr>
          <w:rFonts w:ascii="Times New Roman" w:hAnsi="Times New Roman" w:cs="Times New Roman"/>
          <w:b/>
          <w:bCs/>
        </w:rPr>
        <w:t>”</w:t>
      </w:r>
      <w:r w:rsidRPr="009C2B99">
        <w:rPr>
          <w:rFonts w:ascii="Times New Roman" w:hAnsi="Times New Roman" w:cs="Times New Roman"/>
        </w:rPr>
        <w:t>, nr sprawy ……………………………, Strony zawierają umowę o następującej treści:</w:t>
      </w:r>
    </w:p>
    <w:p w14:paraId="6AA471BB" w14:textId="77777777" w:rsidR="004C578D" w:rsidRPr="009C2B99" w:rsidRDefault="004C578D" w:rsidP="009C2B99">
      <w:pPr>
        <w:spacing w:before="120" w:after="120"/>
        <w:jc w:val="center"/>
        <w:rPr>
          <w:rFonts w:ascii="Times New Roman" w:hAnsi="Times New Roman" w:cs="Times New Roman"/>
          <w:b/>
        </w:rPr>
      </w:pPr>
      <w:r w:rsidRPr="009C2B99">
        <w:rPr>
          <w:rFonts w:ascii="Times New Roman" w:hAnsi="Times New Roman" w:cs="Times New Roman"/>
          <w:b/>
        </w:rPr>
        <w:t>§ 1 PRZEDMIOT UMOWY</w:t>
      </w:r>
    </w:p>
    <w:p w14:paraId="6D0769F4" w14:textId="4EF0C326" w:rsidR="006C21B0" w:rsidRPr="009C2B99" w:rsidRDefault="004C578D" w:rsidP="009C2B99">
      <w:pPr>
        <w:pStyle w:val="Akapitzlist"/>
        <w:numPr>
          <w:ilvl w:val="0"/>
          <w:numId w:val="1"/>
        </w:numPr>
        <w:jc w:val="both"/>
        <w:rPr>
          <w:rFonts w:ascii="Times New Roman" w:hAnsi="Times New Roman" w:cs="Times New Roman"/>
        </w:rPr>
      </w:pPr>
      <w:r w:rsidRPr="009C2B99">
        <w:rPr>
          <w:rFonts w:ascii="Times New Roman" w:hAnsi="Times New Roman" w:cs="Times New Roman"/>
        </w:rPr>
        <w:t xml:space="preserve">Przedmiotem umowy jest </w:t>
      </w:r>
      <w:r w:rsidR="0004764F" w:rsidRPr="009C2B99">
        <w:rPr>
          <w:rFonts w:ascii="Times New Roman" w:hAnsi="Times New Roman" w:cs="Times New Roman"/>
        </w:rPr>
        <w:t>dostawa następujących paliw płynnych:</w:t>
      </w:r>
    </w:p>
    <w:p w14:paraId="057B699E" w14:textId="24A419C3" w:rsidR="0004764F" w:rsidRPr="009C2B99" w:rsidRDefault="0004764F" w:rsidP="009C2B99">
      <w:pPr>
        <w:pStyle w:val="Akapitzlist"/>
        <w:numPr>
          <w:ilvl w:val="0"/>
          <w:numId w:val="2"/>
        </w:numPr>
        <w:jc w:val="both"/>
        <w:rPr>
          <w:rFonts w:ascii="Times New Roman" w:hAnsi="Times New Roman" w:cs="Times New Roman"/>
        </w:rPr>
      </w:pPr>
      <w:r w:rsidRPr="009C2B99">
        <w:rPr>
          <w:rFonts w:ascii="Times New Roman" w:hAnsi="Times New Roman" w:cs="Times New Roman"/>
        </w:rPr>
        <w:t>oleju napędowego ON (według PN-EN 590)</w:t>
      </w:r>
      <w:r w:rsidR="00406A5F" w:rsidRPr="009C2B99">
        <w:rPr>
          <w:rFonts w:ascii="Times New Roman" w:hAnsi="Times New Roman" w:cs="Times New Roman"/>
        </w:rPr>
        <w:t xml:space="preserve"> w ilości około 20 278,44 l</w:t>
      </w:r>
    </w:p>
    <w:p w14:paraId="74225A9B" w14:textId="684BB48B" w:rsidR="0004764F" w:rsidRPr="009C2B99" w:rsidRDefault="0004764F" w:rsidP="009C2B99">
      <w:pPr>
        <w:pStyle w:val="Akapitzlist"/>
        <w:numPr>
          <w:ilvl w:val="0"/>
          <w:numId w:val="2"/>
        </w:numPr>
        <w:jc w:val="both"/>
        <w:rPr>
          <w:rFonts w:ascii="Times New Roman" w:hAnsi="Times New Roman" w:cs="Times New Roman"/>
        </w:rPr>
      </w:pPr>
      <w:r w:rsidRPr="009C2B99">
        <w:rPr>
          <w:rFonts w:ascii="Times New Roman" w:hAnsi="Times New Roman" w:cs="Times New Roman"/>
        </w:rPr>
        <w:t>benzyny bezołowiowej o liczbie oktanowej nie mniejszej niż 95 (według  PN-EN 228)</w:t>
      </w:r>
      <w:r w:rsidR="00406A5F" w:rsidRPr="009C2B99">
        <w:rPr>
          <w:rFonts w:ascii="Times New Roman" w:hAnsi="Times New Roman" w:cs="Times New Roman"/>
        </w:rPr>
        <w:t xml:space="preserve"> w ilości około 885,11 l</w:t>
      </w:r>
    </w:p>
    <w:p w14:paraId="6CB93C9D" w14:textId="2EF13029" w:rsidR="0004764F" w:rsidRPr="009C2B99" w:rsidRDefault="0004764F" w:rsidP="009C2B99">
      <w:pPr>
        <w:pStyle w:val="Akapitzlist"/>
        <w:jc w:val="both"/>
        <w:rPr>
          <w:rFonts w:ascii="Times New Roman" w:hAnsi="Times New Roman" w:cs="Times New Roman"/>
          <w:bCs/>
        </w:rPr>
      </w:pPr>
      <w:r w:rsidRPr="009C2B99">
        <w:rPr>
          <w:rFonts w:ascii="Times New Roman" w:hAnsi="Times New Roman" w:cs="Times New Roman"/>
        </w:rPr>
        <w:t xml:space="preserve">w ramach zadania pn. </w:t>
      </w:r>
      <w:r w:rsidRPr="009C2B99">
        <w:rPr>
          <w:rFonts w:ascii="Times New Roman" w:hAnsi="Times New Roman" w:cs="Times New Roman"/>
          <w:b/>
        </w:rPr>
        <w:t>„</w:t>
      </w:r>
      <w:r w:rsidR="00281FB7" w:rsidRPr="009C2B99">
        <w:rPr>
          <w:rFonts w:ascii="Times New Roman" w:hAnsi="Times New Roman" w:cs="Times New Roman"/>
          <w:b/>
          <w:bCs/>
        </w:rPr>
        <w:t>Dostawa paliw płynnych do samochodów i sprzętów mechanicznych należących do Gminy Rusiec oraz Ochotniczych Straży Pożarnych z terenu Gminy Rusiec w 2023 roku</w:t>
      </w:r>
      <w:r w:rsidRPr="009C2B99">
        <w:rPr>
          <w:rFonts w:ascii="Times New Roman" w:hAnsi="Times New Roman" w:cs="Times New Roman"/>
          <w:b/>
          <w:bCs/>
        </w:rPr>
        <w:t xml:space="preserve">” </w:t>
      </w:r>
      <w:r w:rsidRPr="009C2B99">
        <w:rPr>
          <w:rFonts w:ascii="Times New Roman" w:hAnsi="Times New Roman" w:cs="Times New Roman"/>
        </w:rPr>
        <w:t>zwaną w dalszej części umowy „dostawą”</w:t>
      </w:r>
      <w:r w:rsidRPr="009C2B99">
        <w:rPr>
          <w:rFonts w:ascii="Times New Roman" w:hAnsi="Times New Roman" w:cs="Times New Roman"/>
          <w:bCs/>
        </w:rPr>
        <w:t xml:space="preserve">, na stacji paliw </w:t>
      </w:r>
      <w:r w:rsidR="00406A5F" w:rsidRPr="009C2B99">
        <w:rPr>
          <w:rFonts w:ascii="Times New Roman" w:hAnsi="Times New Roman" w:cs="Times New Roman"/>
          <w:bCs/>
        </w:rPr>
        <w:t>………………………………………………………………………………..</w:t>
      </w:r>
      <w:r w:rsidRPr="009C2B99">
        <w:rPr>
          <w:rFonts w:ascii="Times New Roman" w:hAnsi="Times New Roman" w:cs="Times New Roman"/>
          <w:bCs/>
        </w:rPr>
        <w:t>.</w:t>
      </w:r>
    </w:p>
    <w:p w14:paraId="6744DF30" w14:textId="25E5FBAE" w:rsidR="0004764F" w:rsidRPr="009C2B99" w:rsidRDefault="00406A5F" w:rsidP="009C2B99">
      <w:pPr>
        <w:pStyle w:val="Akapitzlist"/>
        <w:numPr>
          <w:ilvl w:val="0"/>
          <w:numId w:val="1"/>
        </w:numPr>
        <w:jc w:val="both"/>
        <w:rPr>
          <w:rFonts w:ascii="Times New Roman" w:hAnsi="Times New Roman" w:cs="Times New Roman"/>
        </w:rPr>
      </w:pPr>
      <w:r w:rsidRPr="009C2B99">
        <w:rPr>
          <w:rFonts w:ascii="Times New Roman" w:hAnsi="Times New Roman" w:cs="Times New Roman"/>
        </w:rPr>
        <w:t>Jednostki objęte umową;</w:t>
      </w:r>
    </w:p>
    <w:p w14:paraId="02F5171C" w14:textId="18D6A116" w:rsidR="00406A5F" w:rsidRPr="009C2B99" w:rsidRDefault="00406A5F" w:rsidP="009C2B99">
      <w:pPr>
        <w:pStyle w:val="Akapitzlist"/>
        <w:numPr>
          <w:ilvl w:val="0"/>
          <w:numId w:val="3"/>
        </w:numPr>
        <w:jc w:val="both"/>
        <w:rPr>
          <w:rFonts w:ascii="Times New Roman" w:hAnsi="Times New Roman" w:cs="Times New Roman"/>
        </w:rPr>
      </w:pPr>
      <w:r w:rsidRPr="009C2B99">
        <w:rPr>
          <w:rFonts w:ascii="Times New Roman" w:hAnsi="Times New Roman" w:cs="Times New Roman"/>
        </w:rPr>
        <w:t>Zakład Gospodarki Komunalnej w Ruścu</w:t>
      </w:r>
    </w:p>
    <w:p w14:paraId="7CEE9770" w14:textId="4C3B1769" w:rsidR="00406A5F" w:rsidRPr="009C2B99" w:rsidRDefault="00406A5F" w:rsidP="009C2B99">
      <w:pPr>
        <w:pStyle w:val="Akapitzlist"/>
        <w:numPr>
          <w:ilvl w:val="0"/>
          <w:numId w:val="4"/>
        </w:numPr>
        <w:jc w:val="both"/>
        <w:rPr>
          <w:rFonts w:ascii="Times New Roman" w:hAnsi="Times New Roman" w:cs="Times New Roman"/>
        </w:rPr>
      </w:pPr>
      <w:r w:rsidRPr="009C2B99">
        <w:rPr>
          <w:rFonts w:ascii="Times New Roman" w:hAnsi="Times New Roman" w:cs="Times New Roman"/>
        </w:rPr>
        <w:t>olej napędowy ON w ilości około 13 679,90 l</w:t>
      </w:r>
    </w:p>
    <w:p w14:paraId="4CCD2516" w14:textId="17A4D962" w:rsidR="00406A5F" w:rsidRPr="009C2B99" w:rsidRDefault="00406A5F" w:rsidP="009C2B99">
      <w:pPr>
        <w:pStyle w:val="Akapitzlist"/>
        <w:numPr>
          <w:ilvl w:val="0"/>
          <w:numId w:val="4"/>
        </w:numPr>
        <w:jc w:val="both"/>
        <w:rPr>
          <w:rFonts w:ascii="Times New Roman" w:hAnsi="Times New Roman" w:cs="Times New Roman"/>
        </w:rPr>
      </w:pPr>
      <w:bookmarkStart w:id="0" w:name="_Hlk126661906"/>
      <w:r w:rsidRPr="009C2B99">
        <w:rPr>
          <w:rFonts w:ascii="Times New Roman" w:hAnsi="Times New Roman" w:cs="Times New Roman"/>
        </w:rPr>
        <w:t>benzyna bezołowiowa o liczbie oktanowej nie mniejszej niż 95 w ilości około</w:t>
      </w:r>
      <w:bookmarkEnd w:id="0"/>
      <w:r w:rsidRPr="009C2B99">
        <w:rPr>
          <w:rFonts w:ascii="Times New Roman" w:hAnsi="Times New Roman" w:cs="Times New Roman"/>
        </w:rPr>
        <w:t xml:space="preserve"> 241,41 l</w:t>
      </w:r>
    </w:p>
    <w:p w14:paraId="0FFC7AE2" w14:textId="0477260D" w:rsidR="00406A5F" w:rsidRPr="009C2B99" w:rsidRDefault="00406A5F" w:rsidP="009C2B99">
      <w:pPr>
        <w:pStyle w:val="Akapitzlist"/>
        <w:numPr>
          <w:ilvl w:val="0"/>
          <w:numId w:val="3"/>
        </w:numPr>
        <w:jc w:val="both"/>
        <w:rPr>
          <w:rFonts w:ascii="Times New Roman" w:hAnsi="Times New Roman" w:cs="Times New Roman"/>
        </w:rPr>
      </w:pPr>
      <w:r w:rsidRPr="009C2B99">
        <w:rPr>
          <w:rFonts w:ascii="Times New Roman" w:hAnsi="Times New Roman" w:cs="Times New Roman"/>
        </w:rPr>
        <w:t>Ochotnicza Straż Pożarna z terenu Gminy Rusiec</w:t>
      </w:r>
    </w:p>
    <w:p w14:paraId="69FB86B4" w14:textId="2CC3F066" w:rsidR="00406A5F" w:rsidRPr="009C2B99" w:rsidRDefault="00406A5F" w:rsidP="009C2B99">
      <w:pPr>
        <w:pStyle w:val="Akapitzlist"/>
        <w:numPr>
          <w:ilvl w:val="0"/>
          <w:numId w:val="5"/>
        </w:numPr>
        <w:jc w:val="both"/>
        <w:rPr>
          <w:rFonts w:ascii="Times New Roman" w:hAnsi="Times New Roman" w:cs="Times New Roman"/>
        </w:rPr>
      </w:pPr>
      <w:bookmarkStart w:id="1" w:name="_Hlk126661995"/>
      <w:r w:rsidRPr="009C2B99">
        <w:rPr>
          <w:rFonts w:ascii="Times New Roman" w:hAnsi="Times New Roman" w:cs="Times New Roman"/>
        </w:rPr>
        <w:t xml:space="preserve">olej napędowy ON w ilości około </w:t>
      </w:r>
      <w:bookmarkEnd w:id="1"/>
      <w:r w:rsidRPr="009C2B99">
        <w:rPr>
          <w:rFonts w:ascii="Times New Roman" w:hAnsi="Times New Roman" w:cs="Times New Roman"/>
        </w:rPr>
        <w:t>2 092,22 l</w:t>
      </w:r>
    </w:p>
    <w:p w14:paraId="73EA5597" w14:textId="64D950EA" w:rsidR="00406A5F" w:rsidRPr="009C2B99" w:rsidRDefault="00406A5F" w:rsidP="009C2B99">
      <w:pPr>
        <w:pStyle w:val="Akapitzlist"/>
        <w:numPr>
          <w:ilvl w:val="0"/>
          <w:numId w:val="5"/>
        </w:numPr>
        <w:jc w:val="both"/>
        <w:rPr>
          <w:rFonts w:ascii="Times New Roman" w:hAnsi="Times New Roman" w:cs="Times New Roman"/>
        </w:rPr>
      </w:pPr>
      <w:r w:rsidRPr="009C2B99">
        <w:rPr>
          <w:rFonts w:ascii="Times New Roman" w:hAnsi="Times New Roman" w:cs="Times New Roman"/>
        </w:rPr>
        <w:t>benzyna bezołowiowa o liczbie oktanowej nie mniejszej niż 95 w ilości około 321,88 l</w:t>
      </w:r>
    </w:p>
    <w:p w14:paraId="00020DCF" w14:textId="4D1AD5E7" w:rsidR="00406A5F" w:rsidRPr="009C2B99" w:rsidRDefault="00406A5F" w:rsidP="009C2B99">
      <w:pPr>
        <w:pStyle w:val="Akapitzlist"/>
        <w:numPr>
          <w:ilvl w:val="0"/>
          <w:numId w:val="3"/>
        </w:numPr>
        <w:jc w:val="both"/>
        <w:rPr>
          <w:rFonts w:ascii="Times New Roman" w:hAnsi="Times New Roman" w:cs="Times New Roman"/>
        </w:rPr>
      </w:pPr>
      <w:r w:rsidRPr="009C2B99">
        <w:rPr>
          <w:rFonts w:ascii="Times New Roman" w:hAnsi="Times New Roman" w:cs="Times New Roman"/>
        </w:rPr>
        <w:t>Urząd Gminy Rusiec</w:t>
      </w:r>
    </w:p>
    <w:p w14:paraId="198CE9C5" w14:textId="3BD2364E" w:rsidR="00406A5F" w:rsidRPr="009C2B99" w:rsidRDefault="00771D2D" w:rsidP="009C2B99">
      <w:pPr>
        <w:pStyle w:val="Akapitzlist"/>
        <w:numPr>
          <w:ilvl w:val="0"/>
          <w:numId w:val="6"/>
        </w:numPr>
        <w:jc w:val="both"/>
        <w:rPr>
          <w:rFonts w:ascii="Times New Roman" w:hAnsi="Times New Roman" w:cs="Times New Roman"/>
        </w:rPr>
      </w:pPr>
      <w:r w:rsidRPr="009C2B99">
        <w:rPr>
          <w:rFonts w:ascii="Times New Roman" w:hAnsi="Times New Roman" w:cs="Times New Roman"/>
        </w:rPr>
        <w:t>olej napędowy ON w ilości około 4 506,32 l</w:t>
      </w:r>
    </w:p>
    <w:p w14:paraId="0A7A26E8" w14:textId="25DE20D8" w:rsidR="00771D2D" w:rsidRPr="009C2B99" w:rsidRDefault="00771D2D" w:rsidP="009C2B99">
      <w:pPr>
        <w:pStyle w:val="Akapitzlist"/>
        <w:numPr>
          <w:ilvl w:val="0"/>
          <w:numId w:val="6"/>
        </w:numPr>
        <w:jc w:val="both"/>
        <w:rPr>
          <w:rFonts w:ascii="Times New Roman" w:hAnsi="Times New Roman" w:cs="Times New Roman"/>
        </w:rPr>
      </w:pPr>
      <w:r w:rsidRPr="009C2B99">
        <w:rPr>
          <w:rFonts w:ascii="Times New Roman" w:hAnsi="Times New Roman" w:cs="Times New Roman"/>
        </w:rPr>
        <w:t>benzyna bezołowiowa o liczbie oktanowej nie mniejszej niż 95 w ilości około 321,88 l</w:t>
      </w:r>
    </w:p>
    <w:p w14:paraId="559EBD8F" w14:textId="0048B1D2" w:rsidR="00771D2D" w:rsidRPr="009C2B99" w:rsidRDefault="00771D2D" w:rsidP="009C2B99">
      <w:pPr>
        <w:pStyle w:val="Akapitzlist"/>
        <w:numPr>
          <w:ilvl w:val="0"/>
          <w:numId w:val="1"/>
        </w:numPr>
        <w:jc w:val="both"/>
        <w:rPr>
          <w:rFonts w:ascii="Times New Roman" w:hAnsi="Times New Roman" w:cs="Times New Roman"/>
        </w:rPr>
      </w:pPr>
      <w:r w:rsidRPr="009C2B99">
        <w:rPr>
          <w:rFonts w:ascii="Times New Roman" w:hAnsi="Times New Roman" w:cs="Times New Roman"/>
        </w:rPr>
        <w:t>Dostawa świadczona będzie wielokrotnie, w zależności od bieżących potrzeb Zamawiającego w postaci tak zwan</w:t>
      </w:r>
      <w:r w:rsidR="00281FB7" w:rsidRPr="009C2B99">
        <w:rPr>
          <w:rFonts w:ascii="Times New Roman" w:hAnsi="Times New Roman" w:cs="Times New Roman"/>
        </w:rPr>
        <w:t>ego</w:t>
      </w:r>
      <w:r w:rsidRPr="009C2B99">
        <w:rPr>
          <w:rFonts w:ascii="Times New Roman" w:hAnsi="Times New Roman" w:cs="Times New Roman"/>
        </w:rPr>
        <w:t xml:space="preserve"> świadczenia realizowanego w częściach.</w:t>
      </w:r>
    </w:p>
    <w:p w14:paraId="6584E401" w14:textId="054FDD24" w:rsidR="00BA31A6" w:rsidRPr="009C2B99" w:rsidRDefault="00BA31A6" w:rsidP="009C2B99">
      <w:pPr>
        <w:pStyle w:val="Akapitzlist"/>
        <w:numPr>
          <w:ilvl w:val="0"/>
          <w:numId w:val="1"/>
        </w:numPr>
        <w:jc w:val="both"/>
        <w:rPr>
          <w:rFonts w:ascii="Times New Roman" w:hAnsi="Times New Roman" w:cs="Times New Roman"/>
        </w:rPr>
      </w:pPr>
      <w:r w:rsidRPr="009C2B99">
        <w:rPr>
          <w:rFonts w:ascii="Times New Roman" w:hAnsi="Times New Roman" w:cs="Times New Roman"/>
        </w:rPr>
        <w:t xml:space="preserve">Określone w ust. </w:t>
      </w:r>
      <w:r w:rsidR="00E371BB" w:rsidRPr="009C2B99">
        <w:rPr>
          <w:rFonts w:ascii="Times New Roman" w:hAnsi="Times New Roman" w:cs="Times New Roman"/>
        </w:rPr>
        <w:t xml:space="preserve">1 i </w:t>
      </w:r>
      <w:r w:rsidRPr="009C2B99">
        <w:rPr>
          <w:rFonts w:ascii="Times New Roman" w:hAnsi="Times New Roman" w:cs="Times New Roman"/>
        </w:rPr>
        <w:t>2 ilości paliw płynnych są ilościami szacunkowymi</w:t>
      </w:r>
      <w:r w:rsidR="00B730C1" w:rsidRPr="009C2B99">
        <w:rPr>
          <w:rFonts w:ascii="Times New Roman" w:hAnsi="Times New Roman" w:cs="Times New Roman"/>
        </w:rPr>
        <w:t xml:space="preserve"> i stanowią górną granicę ich dostawy</w:t>
      </w:r>
      <w:r w:rsidR="00F95A53" w:rsidRPr="009C2B99">
        <w:rPr>
          <w:rFonts w:ascii="Times New Roman" w:hAnsi="Times New Roman" w:cs="Times New Roman"/>
        </w:rPr>
        <w:t>.</w:t>
      </w:r>
      <w:r w:rsidRPr="009C2B99">
        <w:rPr>
          <w:rFonts w:ascii="Times New Roman" w:hAnsi="Times New Roman" w:cs="Times New Roman"/>
        </w:rPr>
        <w:t xml:space="preserve"> </w:t>
      </w:r>
      <w:r w:rsidR="00B730C1" w:rsidRPr="009C2B99">
        <w:rPr>
          <w:rFonts w:ascii="Times New Roman" w:hAnsi="Times New Roman" w:cs="Times New Roman"/>
        </w:rPr>
        <w:t xml:space="preserve">Wskazane ilości </w:t>
      </w:r>
      <w:r w:rsidRPr="009C2B99">
        <w:rPr>
          <w:rFonts w:ascii="Times New Roman" w:hAnsi="Times New Roman" w:cs="Times New Roman"/>
        </w:rPr>
        <w:t xml:space="preserve">nie mogą stanowić podstawy do wnoszenia przez Wykonawcę jakichkolwiek roszczeń co do ilości paliw płynnych faktycznie zakupionych przez </w:t>
      </w:r>
      <w:r w:rsidR="00CF5256" w:rsidRPr="009C2B99">
        <w:rPr>
          <w:rFonts w:ascii="Times New Roman" w:hAnsi="Times New Roman" w:cs="Times New Roman"/>
        </w:rPr>
        <w:t>Zamawiającego</w:t>
      </w:r>
      <w:r w:rsidRPr="009C2B99">
        <w:rPr>
          <w:rFonts w:ascii="Times New Roman" w:hAnsi="Times New Roman" w:cs="Times New Roman"/>
        </w:rPr>
        <w:t xml:space="preserve"> w toku </w:t>
      </w:r>
      <w:r w:rsidR="0090136D" w:rsidRPr="009C2B99">
        <w:rPr>
          <w:rFonts w:ascii="Times New Roman" w:hAnsi="Times New Roman" w:cs="Times New Roman"/>
        </w:rPr>
        <w:t xml:space="preserve">wykonywania </w:t>
      </w:r>
      <w:r w:rsidRPr="009C2B99">
        <w:rPr>
          <w:rFonts w:ascii="Times New Roman" w:hAnsi="Times New Roman" w:cs="Times New Roman"/>
        </w:rPr>
        <w:t>niniejszej umowy</w:t>
      </w:r>
      <w:r w:rsidR="00CF5256" w:rsidRPr="009C2B99">
        <w:rPr>
          <w:rFonts w:ascii="Times New Roman" w:hAnsi="Times New Roman" w:cs="Times New Roman"/>
        </w:rPr>
        <w:t xml:space="preserve">, zaś Zamawiający może </w:t>
      </w:r>
      <w:r w:rsidR="00B730C1" w:rsidRPr="009C2B99">
        <w:rPr>
          <w:rFonts w:ascii="Times New Roman" w:hAnsi="Times New Roman" w:cs="Times New Roman"/>
        </w:rPr>
        <w:t>zakupić mniejszą ilość paliw stosownie według potrzeb</w:t>
      </w:r>
      <w:r w:rsidRPr="009C2B99">
        <w:rPr>
          <w:rFonts w:ascii="Times New Roman" w:hAnsi="Times New Roman" w:cs="Times New Roman"/>
        </w:rPr>
        <w:t>.</w:t>
      </w:r>
    </w:p>
    <w:p w14:paraId="6C2BA337" w14:textId="2DE65E75" w:rsidR="006C5B0C" w:rsidRPr="009C2B99" w:rsidRDefault="00281FB7" w:rsidP="009C2B99">
      <w:pPr>
        <w:pStyle w:val="Akapitzlist"/>
        <w:numPr>
          <w:ilvl w:val="0"/>
          <w:numId w:val="1"/>
        </w:numPr>
        <w:jc w:val="both"/>
        <w:rPr>
          <w:rFonts w:ascii="Times New Roman" w:hAnsi="Times New Roman" w:cs="Times New Roman"/>
        </w:rPr>
      </w:pPr>
      <w:r w:rsidRPr="009C2B99">
        <w:rPr>
          <w:rFonts w:ascii="Times New Roman" w:hAnsi="Times New Roman" w:cs="Times New Roman"/>
        </w:rPr>
        <w:lastRenderedPageBreak/>
        <w:t xml:space="preserve">Wykonawca musi umożliwić Zamawiającemu odbiór paliw przez </w:t>
      </w:r>
      <w:r w:rsidRPr="009C2B99">
        <w:rPr>
          <w:rFonts w:ascii="Times New Roman" w:hAnsi="Times New Roman" w:cs="Times New Roman"/>
          <w:bCs/>
        </w:rPr>
        <w:t>7 dni w tygodniu, w tym we wszystkie niedziele, święta oraz dni ustawowo wolne od pracy, przez 24 godziny na dobę</w:t>
      </w:r>
      <w:r w:rsidRPr="009C2B99">
        <w:rPr>
          <w:rFonts w:ascii="Times New Roman" w:hAnsi="Times New Roman" w:cs="Times New Roman"/>
        </w:rPr>
        <w:t>. Zamawiający oświadcza, że należące do Gminy Rusiec oraz Ochotniczych Straży Pożarnych samochody i sprzęt mechaniczny w szczególności samochody osobowe, samochody dostawcze, koparko-ładowarki, piaskarko-solarki z pługiem odśnieżnym, ciągniki rolnicze z piaskarką zaopatrzone w pług odśnieżny oraz samochody uprzywilejowane. Wykonawca zobowiązany jest zapewnić możliwość bezkolizyjnego korzystania ze stacji paliw wszystkim pojazdom Zamawiającego wymienionym wyżej a w szczególności samochodom uprzywilejowanym.</w:t>
      </w:r>
    </w:p>
    <w:p w14:paraId="2854D5D7" w14:textId="599C5306" w:rsidR="002F2B30" w:rsidRPr="009C2B99" w:rsidRDefault="002F2B30" w:rsidP="009C2B99">
      <w:pPr>
        <w:pStyle w:val="Akapitzlist"/>
        <w:numPr>
          <w:ilvl w:val="0"/>
          <w:numId w:val="1"/>
        </w:numPr>
        <w:jc w:val="both"/>
        <w:rPr>
          <w:rFonts w:ascii="Times New Roman" w:hAnsi="Times New Roman" w:cs="Times New Roman"/>
        </w:rPr>
      </w:pPr>
      <w:r w:rsidRPr="009C2B99">
        <w:rPr>
          <w:rFonts w:ascii="Times New Roman" w:hAnsi="Times New Roman" w:cs="Times New Roman"/>
        </w:rPr>
        <w:t>Zamawiający zastrzega sobie prawo do zakupu paliwa u innych dostawców, w przypadku konieczności tankowania pojazdów będących w trasie.</w:t>
      </w:r>
    </w:p>
    <w:p w14:paraId="675BCADA" w14:textId="1879002D" w:rsidR="006C5B0C" w:rsidRPr="009C2B99" w:rsidRDefault="006C5B0C" w:rsidP="009C2B99">
      <w:pPr>
        <w:pStyle w:val="Akapitzlist"/>
        <w:spacing w:before="120" w:after="120"/>
        <w:jc w:val="center"/>
        <w:rPr>
          <w:rFonts w:ascii="Times New Roman" w:hAnsi="Times New Roman" w:cs="Times New Roman"/>
        </w:rPr>
      </w:pPr>
      <w:r w:rsidRPr="009C2B99">
        <w:rPr>
          <w:rFonts w:ascii="Times New Roman" w:hAnsi="Times New Roman" w:cs="Times New Roman"/>
          <w:b/>
          <w:bCs/>
        </w:rPr>
        <w:t>§ 2  TERMIN REALIZACJI UMOWY</w:t>
      </w:r>
    </w:p>
    <w:p w14:paraId="319011DF" w14:textId="55B4D586" w:rsidR="006C5B0C" w:rsidRPr="009C2B99" w:rsidRDefault="006C5B0C" w:rsidP="009C2B99">
      <w:pPr>
        <w:pStyle w:val="Akapitzlist"/>
        <w:numPr>
          <w:ilvl w:val="0"/>
          <w:numId w:val="10"/>
        </w:numPr>
        <w:spacing w:before="120" w:after="120"/>
        <w:ind w:left="709"/>
        <w:jc w:val="both"/>
        <w:rPr>
          <w:rFonts w:ascii="Times New Roman" w:hAnsi="Times New Roman" w:cs="Times New Roman"/>
        </w:rPr>
      </w:pPr>
      <w:r w:rsidRPr="009C2B99">
        <w:rPr>
          <w:rFonts w:ascii="Times New Roman" w:hAnsi="Times New Roman" w:cs="Times New Roman"/>
        </w:rPr>
        <w:t>Niniejsza umowa zostaje zawarta na okres od 01.03.2023 r. do 31.12.2023 r.</w:t>
      </w:r>
    </w:p>
    <w:p w14:paraId="15705584" w14:textId="2AF17E35" w:rsidR="00EB2D2A" w:rsidRPr="009C2B99" w:rsidRDefault="00EB2D2A" w:rsidP="009C2B99">
      <w:pPr>
        <w:pStyle w:val="Akapitzlist"/>
        <w:numPr>
          <w:ilvl w:val="0"/>
          <w:numId w:val="10"/>
        </w:numPr>
        <w:spacing w:before="120" w:after="120"/>
        <w:ind w:left="709"/>
        <w:jc w:val="both"/>
        <w:rPr>
          <w:rFonts w:ascii="Times New Roman" w:hAnsi="Times New Roman" w:cs="Times New Roman"/>
        </w:rPr>
      </w:pPr>
      <w:r w:rsidRPr="009C2B99">
        <w:rPr>
          <w:rFonts w:ascii="Times New Roman" w:hAnsi="Times New Roman" w:cs="Times New Roman"/>
          <w:lang w:eastAsia="pl-PL"/>
        </w:rPr>
        <w:t>Umowa zostanie uznana za wykonaną przed upływem terminu, o którym mowa w ust.  1</w:t>
      </w:r>
      <w:r w:rsidR="003E5DF6" w:rsidRPr="009C2B99">
        <w:rPr>
          <w:rFonts w:ascii="Times New Roman" w:hAnsi="Times New Roman" w:cs="Times New Roman"/>
          <w:lang w:eastAsia="pl-PL"/>
        </w:rPr>
        <w:t>,</w:t>
      </w:r>
      <w:r w:rsidRPr="009C2B99">
        <w:rPr>
          <w:rFonts w:ascii="Times New Roman" w:hAnsi="Times New Roman" w:cs="Times New Roman"/>
          <w:lang w:eastAsia="pl-PL"/>
        </w:rPr>
        <w:t xml:space="preserve"> z chwilą gdy ilość zakupionego paliwa przekroczy 20 278,44 litrów w przypadku  oleju napędowego ON</w:t>
      </w:r>
      <w:r w:rsidR="00281FB7" w:rsidRPr="009C2B99">
        <w:rPr>
          <w:rFonts w:ascii="Times New Roman" w:hAnsi="Times New Roman" w:cs="Times New Roman"/>
          <w:lang w:eastAsia="pl-PL"/>
        </w:rPr>
        <w:t xml:space="preserve"> oraz </w:t>
      </w:r>
      <w:r w:rsidRPr="009C2B99">
        <w:rPr>
          <w:rFonts w:ascii="Times New Roman" w:hAnsi="Times New Roman" w:cs="Times New Roman"/>
          <w:lang w:eastAsia="pl-PL"/>
        </w:rPr>
        <w:t>885,11 litrów w przypadku benzyny bezołowiowej Pb 95.</w:t>
      </w:r>
    </w:p>
    <w:p w14:paraId="7FBB7936" w14:textId="35E3F93A" w:rsidR="002F2B30" w:rsidRPr="009C2B99" w:rsidRDefault="006C5B0C" w:rsidP="009C2B99">
      <w:pPr>
        <w:pStyle w:val="Akapitzlist"/>
        <w:spacing w:before="120" w:after="120"/>
        <w:jc w:val="center"/>
        <w:rPr>
          <w:rFonts w:ascii="Times New Roman" w:hAnsi="Times New Roman" w:cs="Times New Roman"/>
          <w:b/>
        </w:rPr>
      </w:pPr>
      <w:r w:rsidRPr="009C2B99">
        <w:rPr>
          <w:rFonts w:ascii="Times New Roman" w:hAnsi="Times New Roman" w:cs="Times New Roman"/>
          <w:b/>
          <w:bCs/>
          <w:color w:val="000000"/>
        </w:rPr>
        <w:t xml:space="preserve">§ 3 </w:t>
      </w:r>
      <w:r w:rsidR="002F2B30" w:rsidRPr="009C2B99">
        <w:rPr>
          <w:rFonts w:ascii="Times New Roman" w:hAnsi="Times New Roman" w:cs="Times New Roman"/>
          <w:b/>
        </w:rPr>
        <w:t>S</w:t>
      </w:r>
      <w:r w:rsidR="00F2264F" w:rsidRPr="009C2B99">
        <w:rPr>
          <w:rFonts w:ascii="Times New Roman" w:hAnsi="Times New Roman" w:cs="Times New Roman"/>
          <w:b/>
        </w:rPr>
        <w:t>POSÓB REALIZACJI UMOWY</w:t>
      </w:r>
    </w:p>
    <w:p w14:paraId="14A2D879" w14:textId="0F9FE8F7" w:rsidR="00F13605" w:rsidRPr="009C2B99" w:rsidRDefault="00F13605" w:rsidP="009C2B99">
      <w:pPr>
        <w:pStyle w:val="Akapitzlist"/>
        <w:numPr>
          <w:ilvl w:val="0"/>
          <w:numId w:val="7"/>
        </w:numPr>
        <w:spacing w:before="120" w:after="120"/>
        <w:ind w:left="709"/>
        <w:jc w:val="both"/>
        <w:rPr>
          <w:rFonts w:ascii="Times New Roman" w:hAnsi="Times New Roman" w:cs="Times New Roman"/>
          <w:color w:val="000000"/>
        </w:rPr>
      </w:pPr>
      <w:r w:rsidRPr="009C2B99">
        <w:rPr>
          <w:rFonts w:ascii="Times New Roman" w:hAnsi="Times New Roman" w:cs="Times New Roman"/>
        </w:rPr>
        <w:t xml:space="preserve">Paliwo pobierane będzie przez upoważnionych pracowników kierujących pojazdami </w:t>
      </w:r>
      <w:r w:rsidR="00C96C8F" w:rsidRPr="009C2B99">
        <w:rPr>
          <w:rFonts w:ascii="Times New Roman" w:hAnsi="Times New Roman" w:cs="Times New Roman"/>
        </w:rPr>
        <w:t xml:space="preserve">należącymi do </w:t>
      </w:r>
      <w:r w:rsidRPr="009C2B99">
        <w:rPr>
          <w:rFonts w:ascii="Times New Roman" w:hAnsi="Times New Roman" w:cs="Times New Roman"/>
        </w:rPr>
        <w:t>Gminy Rusiec oraz Ochotniczych Straży Pożarnych na podstawie pisemnego upoważnienia. Każdorazowo po sprzedaży kierujący pojazdem kwitować będzie własnoręcznym podpisem pobraną ilość w oryginałach dokumentów „WZ” które będą stanowiły załącznik do faktur .</w:t>
      </w:r>
    </w:p>
    <w:p w14:paraId="775343DC" w14:textId="21FCF7F5" w:rsidR="00AD0E95" w:rsidRPr="009C2B99" w:rsidRDefault="00AD0E95" w:rsidP="009C2B99">
      <w:pPr>
        <w:pStyle w:val="Akapitzlist"/>
        <w:numPr>
          <w:ilvl w:val="0"/>
          <w:numId w:val="7"/>
        </w:numPr>
        <w:spacing w:before="120" w:after="120"/>
        <w:ind w:left="709"/>
        <w:jc w:val="both"/>
        <w:rPr>
          <w:rFonts w:ascii="Times New Roman" w:hAnsi="Times New Roman" w:cs="Times New Roman"/>
          <w:color w:val="000000"/>
        </w:rPr>
      </w:pPr>
      <w:r w:rsidRPr="009C2B99">
        <w:rPr>
          <w:rFonts w:ascii="Times New Roman" w:hAnsi="Times New Roman" w:cs="Times New Roman"/>
        </w:rPr>
        <w:t>Zamawiający przekaże Wykonawcy, w dniu podpisania umowy, wykaz pojazdów i kierowców uprawnionych do tankowania paliwa określonego w § 1.</w:t>
      </w:r>
    </w:p>
    <w:p w14:paraId="00C125B5" w14:textId="6A8E99B5" w:rsidR="00AD0E95" w:rsidRPr="009C2B99" w:rsidRDefault="00AD0E95" w:rsidP="009C2B99">
      <w:pPr>
        <w:pStyle w:val="Akapitzlist"/>
        <w:numPr>
          <w:ilvl w:val="0"/>
          <w:numId w:val="7"/>
        </w:numPr>
        <w:spacing w:before="120" w:after="120"/>
        <w:ind w:left="709"/>
        <w:jc w:val="both"/>
        <w:rPr>
          <w:rFonts w:ascii="Times New Roman" w:hAnsi="Times New Roman" w:cs="Times New Roman"/>
          <w:color w:val="000000"/>
        </w:rPr>
      </w:pPr>
      <w:r w:rsidRPr="009C2B99">
        <w:rPr>
          <w:rFonts w:ascii="Times New Roman" w:hAnsi="Times New Roman" w:cs="Times New Roman"/>
        </w:rPr>
        <w:t>Zamawiający zobowiązuje się do bieżącej aktualizacji wykazu o którym mowa w ust. 2</w:t>
      </w:r>
    </w:p>
    <w:p w14:paraId="7BABB434" w14:textId="77777777" w:rsidR="00AD0E95" w:rsidRPr="009C2B99" w:rsidRDefault="00AD0E95" w:rsidP="009C2B99">
      <w:pPr>
        <w:pStyle w:val="Akapitzlist"/>
        <w:spacing w:before="120" w:after="120"/>
        <w:ind w:left="709"/>
        <w:jc w:val="both"/>
        <w:rPr>
          <w:rFonts w:ascii="Times New Roman" w:hAnsi="Times New Roman" w:cs="Times New Roman"/>
          <w:color w:val="000000"/>
        </w:rPr>
      </w:pPr>
    </w:p>
    <w:p w14:paraId="66DB0A5B" w14:textId="7155C4DD" w:rsidR="00AD0E95" w:rsidRPr="009C2B99" w:rsidRDefault="00AD0E95" w:rsidP="009C2B99">
      <w:pPr>
        <w:pStyle w:val="Akapitzlist"/>
        <w:spacing w:before="120" w:after="120"/>
        <w:jc w:val="center"/>
        <w:rPr>
          <w:rFonts w:ascii="Times New Roman" w:hAnsi="Times New Roman" w:cs="Times New Roman"/>
          <w:b/>
        </w:rPr>
      </w:pPr>
      <w:r w:rsidRPr="009C2B99">
        <w:rPr>
          <w:rFonts w:ascii="Times New Roman" w:hAnsi="Times New Roman" w:cs="Times New Roman"/>
          <w:b/>
          <w:bCs/>
          <w:color w:val="000000"/>
        </w:rPr>
        <w:t xml:space="preserve">§ 4 </w:t>
      </w:r>
      <w:r w:rsidRPr="009C2B99">
        <w:rPr>
          <w:rFonts w:ascii="Times New Roman" w:hAnsi="Times New Roman" w:cs="Times New Roman"/>
          <w:b/>
        </w:rPr>
        <w:t>O</w:t>
      </w:r>
      <w:r w:rsidR="00F2264F" w:rsidRPr="009C2B99">
        <w:rPr>
          <w:rFonts w:ascii="Times New Roman" w:hAnsi="Times New Roman" w:cs="Times New Roman"/>
          <w:b/>
        </w:rPr>
        <w:t>ŚWIADCZENIA WYKONAWCY</w:t>
      </w:r>
    </w:p>
    <w:p w14:paraId="00710B9F" w14:textId="4F02C9A0" w:rsidR="00AD0E95" w:rsidRPr="009C2B99" w:rsidRDefault="00AD0E95" w:rsidP="009C2B99">
      <w:pPr>
        <w:pStyle w:val="Akapitzlist"/>
        <w:numPr>
          <w:ilvl w:val="0"/>
          <w:numId w:val="8"/>
        </w:numPr>
        <w:spacing w:before="120" w:after="120"/>
        <w:ind w:left="709"/>
        <w:jc w:val="both"/>
        <w:rPr>
          <w:rFonts w:ascii="Times New Roman" w:hAnsi="Times New Roman" w:cs="Times New Roman"/>
        </w:rPr>
      </w:pPr>
      <w:r w:rsidRPr="009C2B99">
        <w:rPr>
          <w:rFonts w:ascii="Times New Roman" w:hAnsi="Times New Roman" w:cs="Times New Roman"/>
        </w:rPr>
        <w:t>Wykonawca oświadcza, iż posiada aktualną koncesję na obrót paliwami ciekłymi zgodnie z ustawą z dnia 10 kwietnia 1997  r. Prawo energetyczne (dz. U. z 2022 r. poz. 1385 z późn. zm.)</w:t>
      </w:r>
    </w:p>
    <w:p w14:paraId="38FDF1B1" w14:textId="3DF2A65B" w:rsidR="00AD0E95" w:rsidRPr="009C2B99" w:rsidRDefault="00AD0E95" w:rsidP="009C2B99">
      <w:pPr>
        <w:pStyle w:val="Akapitzlist"/>
        <w:numPr>
          <w:ilvl w:val="0"/>
          <w:numId w:val="8"/>
        </w:numPr>
        <w:spacing w:before="120" w:after="120"/>
        <w:ind w:left="709"/>
        <w:jc w:val="both"/>
        <w:rPr>
          <w:rFonts w:ascii="Times New Roman" w:hAnsi="Times New Roman" w:cs="Times New Roman"/>
        </w:rPr>
      </w:pPr>
      <w:r w:rsidRPr="009C2B99">
        <w:rPr>
          <w:rFonts w:ascii="Times New Roman" w:hAnsi="Times New Roman" w:cs="Times New Roman"/>
        </w:rPr>
        <w:t>W przypadku utraty przez Wykonawcę koncesji o której mowa w ust. 1 niniejsza umowa traci ważność.</w:t>
      </w:r>
    </w:p>
    <w:p w14:paraId="20E4C714" w14:textId="2CD690CD" w:rsidR="00AD0E95" w:rsidRPr="009C2B99" w:rsidRDefault="00F13605" w:rsidP="009C2B99">
      <w:pPr>
        <w:pStyle w:val="Akapitzlist"/>
        <w:numPr>
          <w:ilvl w:val="0"/>
          <w:numId w:val="8"/>
        </w:numPr>
        <w:spacing w:before="120" w:after="120"/>
        <w:ind w:left="709"/>
        <w:jc w:val="both"/>
        <w:rPr>
          <w:rFonts w:ascii="Times New Roman" w:hAnsi="Times New Roman" w:cs="Times New Roman"/>
        </w:rPr>
      </w:pPr>
      <w:r w:rsidRPr="009C2B99">
        <w:rPr>
          <w:rFonts w:ascii="Times New Roman" w:hAnsi="Times New Roman" w:cs="Times New Roman"/>
        </w:rPr>
        <w:t>Wykonawca oświadcza, że paliwo spełnia wymagania jakościowe określone w rozporządzeniu Ministra Gospodarki z 9 października 2015r. w sprawie wymagań jakościowych dla paliw ciekłych (Dz. U. z 2015r., poz. 1680), zgodnego z normą PN-EN 228 oraz PN-EN 590 oraz powinny być zdatne do użytku w okresie letnim jak i zimowym.</w:t>
      </w:r>
    </w:p>
    <w:p w14:paraId="3E7DE216" w14:textId="180C0C86" w:rsidR="00F13605" w:rsidRPr="009C2B99" w:rsidRDefault="00F13605" w:rsidP="009C2B99">
      <w:pPr>
        <w:pStyle w:val="Akapitzlist"/>
        <w:numPr>
          <w:ilvl w:val="0"/>
          <w:numId w:val="8"/>
        </w:numPr>
        <w:spacing w:before="120" w:after="120"/>
        <w:ind w:left="709"/>
        <w:jc w:val="both"/>
        <w:rPr>
          <w:rFonts w:ascii="Times New Roman" w:hAnsi="Times New Roman" w:cs="Times New Roman"/>
        </w:rPr>
      </w:pPr>
      <w:r w:rsidRPr="009C2B99">
        <w:rPr>
          <w:rFonts w:ascii="Times New Roman" w:hAnsi="Times New Roman" w:cs="Times New Roman"/>
        </w:rPr>
        <w:t>Wykonawca zobowiązuje się do przedstawienia dokumentów i świadectw jakościowych paliwa na każde żądanie Zamawiającego.</w:t>
      </w:r>
    </w:p>
    <w:p w14:paraId="2149249B" w14:textId="1819F27E" w:rsidR="00F13605" w:rsidRPr="009C2B99" w:rsidRDefault="00F13605" w:rsidP="009C2B99">
      <w:pPr>
        <w:pStyle w:val="Akapitzlist"/>
        <w:numPr>
          <w:ilvl w:val="0"/>
          <w:numId w:val="8"/>
        </w:numPr>
        <w:spacing w:before="120" w:after="120"/>
        <w:ind w:left="709"/>
        <w:jc w:val="both"/>
        <w:rPr>
          <w:rFonts w:ascii="Times New Roman" w:hAnsi="Times New Roman" w:cs="Times New Roman"/>
        </w:rPr>
      </w:pPr>
      <w:r w:rsidRPr="009C2B99">
        <w:rPr>
          <w:rFonts w:ascii="Times New Roman" w:hAnsi="Times New Roman" w:cs="Times New Roman"/>
        </w:rPr>
        <w:t>Wykonawca oświadcza, że ponosi odpowiedzialność za jakość paliw sprzedawanych na stacjach paliw i zobowiązany jest wszelkie reklamacje Zamawiającego dotyczące w szczególności złej jakości zakupionego paliwa załatwiać natychmiast po ich zgłoszeniu.</w:t>
      </w:r>
    </w:p>
    <w:p w14:paraId="36787E93" w14:textId="3424DAF7" w:rsidR="00F13605" w:rsidRPr="009C2B99" w:rsidRDefault="00F13605" w:rsidP="009C2B99">
      <w:pPr>
        <w:pStyle w:val="Akapitzlist"/>
        <w:numPr>
          <w:ilvl w:val="0"/>
          <w:numId w:val="8"/>
        </w:numPr>
        <w:spacing w:before="120" w:after="120"/>
        <w:ind w:left="709"/>
        <w:jc w:val="both"/>
        <w:rPr>
          <w:rFonts w:ascii="Times New Roman" w:hAnsi="Times New Roman" w:cs="Times New Roman"/>
        </w:rPr>
      </w:pPr>
      <w:r w:rsidRPr="009C2B99">
        <w:rPr>
          <w:rFonts w:ascii="Times New Roman" w:hAnsi="Times New Roman" w:cs="Times New Roman"/>
        </w:rPr>
        <w:t>Wykonawca oświadcza, że przedmiot niniejszej umowy zostanie wykonany w zakresie i w sposób zgodny z opisem przedmiotu zamówienia zawartym w specyfikacji warunków zamówienia.</w:t>
      </w:r>
    </w:p>
    <w:p w14:paraId="04F0F606" w14:textId="4139D568" w:rsidR="00EC43D1" w:rsidRPr="009C2B99" w:rsidRDefault="00EC43D1" w:rsidP="009C2B99">
      <w:pPr>
        <w:pStyle w:val="Akapitzlist"/>
        <w:numPr>
          <w:ilvl w:val="0"/>
          <w:numId w:val="8"/>
        </w:numPr>
        <w:spacing w:before="120" w:after="120"/>
        <w:ind w:left="709"/>
        <w:jc w:val="both"/>
        <w:rPr>
          <w:rFonts w:ascii="Times New Roman" w:hAnsi="Times New Roman" w:cs="Times New Roman"/>
        </w:rPr>
      </w:pPr>
      <w:r w:rsidRPr="009C2B99">
        <w:rPr>
          <w:rFonts w:ascii="Times New Roman" w:eastAsia="Times New Roman" w:hAnsi="Times New Roman" w:cs="Times New Roman"/>
          <w:lang w:eastAsia="pl-PL"/>
        </w:rPr>
        <w:t>Wykonawca oświadcza, że jako profesjonalista nie zgłasza żadnych zastrzeżeń lub uwag do Umowy oraz jej załączników, a ponadto stwierdza, że nie zachodzą żadne przeszkody techniczne, prawne lub przeszkody innego rodzaju, uniemożliwiające lub utrudniające należyte wykonanie przedmiotu Umowy.</w:t>
      </w:r>
    </w:p>
    <w:p w14:paraId="62BCD869" w14:textId="43DCD4E4" w:rsidR="00EC43D1" w:rsidRPr="009C2B99" w:rsidRDefault="00EC43D1" w:rsidP="009C2B99">
      <w:pPr>
        <w:pStyle w:val="Akapitzlist"/>
        <w:numPr>
          <w:ilvl w:val="0"/>
          <w:numId w:val="8"/>
        </w:numPr>
        <w:spacing w:before="120" w:after="120"/>
        <w:ind w:left="709"/>
        <w:jc w:val="both"/>
        <w:rPr>
          <w:rFonts w:ascii="Times New Roman" w:hAnsi="Times New Roman" w:cs="Times New Roman"/>
        </w:rPr>
      </w:pPr>
      <w:r w:rsidRPr="009C2B99">
        <w:rPr>
          <w:rFonts w:ascii="Times New Roman" w:hAnsi="Times New Roman" w:cs="Times New Roman"/>
        </w:rPr>
        <w:t>Wykonawca bez pisemnej zgody Zamawiającego pod rygorem nieważności nie może powierzyć wykonania Przedmiotu Umowy osobie trzeciej, ani przenieść na nią swoich wierzytelności wynikających z Umowy.</w:t>
      </w:r>
    </w:p>
    <w:p w14:paraId="09E00EE4" w14:textId="6D610974" w:rsidR="00EC43D1" w:rsidRPr="009C2B99" w:rsidRDefault="00EC43D1" w:rsidP="009C2B99">
      <w:pPr>
        <w:spacing w:before="120" w:after="120"/>
        <w:ind w:left="349"/>
        <w:jc w:val="center"/>
        <w:rPr>
          <w:rFonts w:ascii="Times New Roman" w:hAnsi="Times New Roman" w:cs="Times New Roman"/>
          <w:b/>
          <w:bCs/>
          <w:color w:val="000000"/>
        </w:rPr>
      </w:pPr>
      <w:r w:rsidRPr="009C2B99">
        <w:rPr>
          <w:rFonts w:ascii="Times New Roman" w:hAnsi="Times New Roman" w:cs="Times New Roman"/>
          <w:b/>
          <w:bCs/>
          <w:color w:val="000000"/>
        </w:rPr>
        <w:t>§ 5 WYNAGRODZENIE I PŁATNOŚCI</w:t>
      </w:r>
    </w:p>
    <w:p w14:paraId="3EB48759" w14:textId="37A714A4" w:rsidR="00EC43D1" w:rsidRPr="009C2B99" w:rsidRDefault="00EC43D1" w:rsidP="009C2B99">
      <w:pPr>
        <w:pStyle w:val="Akapitzlist"/>
        <w:numPr>
          <w:ilvl w:val="0"/>
          <w:numId w:val="9"/>
        </w:numPr>
        <w:spacing w:before="120" w:after="120"/>
        <w:jc w:val="both"/>
        <w:rPr>
          <w:rFonts w:ascii="Times New Roman" w:hAnsi="Times New Roman" w:cs="Times New Roman"/>
        </w:rPr>
      </w:pPr>
      <w:r w:rsidRPr="009C2B99">
        <w:rPr>
          <w:rFonts w:ascii="Times New Roman" w:hAnsi="Times New Roman" w:cs="Times New Roman"/>
        </w:rPr>
        <w:t xml:space="preserve">Za wykonanie przedmiotu umowy określonego w § 1 </w:t>
      </w:r>
      <w:r w:rsidR="00D94865" w:rsidRPr="009C2B99">
        <w:rPr>
          <w:rFonts w:ascii="Times New Roman" w:hAnsi="Times New Roman" w:cs="Times New Roman"/>
        </w:rPr>
        <w:t>Wykonawc</w:t>
      </w:r>
      <w:r w:rsidR="007C6800" w:rsidRPr="009C2B99">
        <w:rPr>
          <w:rFonts w:ascii="Times New Roman" w:hAnsi="Times New Roman" w:cs="Times New Roman"/>
        </w:rPr>
        <w:t xml:space="preserve">y przysługuje maksymalne szacunkowe </w:t>
      </w:r>
      <w:r w:rsidR="00D94865" w:rsidRPr="009C2B99">
        <w:rPr>
          <w:rFonts w:ascii="Times New Roman" w:hAnsi="Times New Roman" w:cs="Times New Roman"/>
        </w:rPr>
        <w:t>wynagrodzenie w wysokości ……………………………. Zł brutto (słownie………………………………………………..)</w:t>
      </w:r>
      <w:r w:rsidR="007C6800" w:rsidRPr="009C2B99">
        <w:rPr>
          <w:rFonts w:ascii="Times New Roman" w:hAnsi="Times New Roman" w:cs="Times New Roman"/>
        </w:rPr>
        <w:t xml:space="preserve"> zgodnie ze złożoną ofertą z dnia ……………………………..</w:t>
      </w:r>
    </w:p>
    <w:p w14:paraId="67F5A663" w14:textId="45402466" w:rsidR="00D94865" w:rsidRPr="009C2B99" w:rsidRDefault="0022735A" w:rsidP="009C2B99">
      <w:pPr>
        <w:pStyle w:val="Akapitzlist"/>
        <w:numPr>
          <w:ilvl w:val="0"/>
          <w:numId w:val="9"/>
        </w:numPr>
        <w:spacing w:before="120" w:after="120"/>
        <w:jc w:val="both"/>
        <w:rPr>
          <w:rFonts w:ascii="Times New Roman" w:hAnsi="Times New Roman" w:cs="Times New Roman"/>
        </w:rPr>
      </w:pPr>
      <w:r w:rsidRPr="009C2B99">
        <w:rPr>
          <w:rFonts w:ascii="Times New Roman" w:hAnsi="Times New Roman" w:cs="Times New Roman"/>
        </w:rPr>
        <w:t>Wykonawcy przysługuje zapłata za faktycznie pobraną ilość paliwa, uzależnioną od bieżącego zapotrzebowania.</w:t>
      </w:r>
    </w:p>
    <w:p w14:paraId="48C13ED6" w14:textId="0255427D" w:rsidR="0022735A" w:rsidRPr="009C2B99" w:rsidRDefault="0022735A" w:rsidP="009C2B99">
      <w:pPr>
        <w:pStyle w:val="Akapitzlist"/>
        <w:numPr>
          <w:ilvl w:val="0"/>
          <w:numId w:val="9"/>
        </w:numPr>
        <w:spacing w:before="120" w:after="120"/>
        <w:jc w:val="both"/>
        <w:rPr>
          <w:rFonts w:ascii="Times New Roman" w:hAnsi="Times New Roman" w:cs="Times New Roman"/>
        </w:rPr>
      </w:pPr>
      <w:r w:rsidRPr="009C2B99">
        <w:rPr>
          <w:rFonts w:ascii="Times New Roman" w:hAnsi="Times New Roman" w:cs="Times New Roman"/>
        </w:rPr>
        <w:t>Cena za faktycznie pobran</w:t>
      </w:r>
      <w:r w:rsidR="007B377B" w:rsidRPr="009C2B99">
        <w:rPr>
          <w:rFonts w:ascii="Times New Roman" w:hAnsi="Times New Roman" w:cs="Times New Roman"/>
        </w:rPr>
        <w:t>ą</w:t>
      </w:r>
      <w:r w:rsidRPr="009C2B99">
        <w:rPr>
          <w:rFonts w:ascii="Times New Roman" w:hAnsi="Times New Roman" w:cs="Times New Roman"/>
        </w:rPr>
        <w:t xml:space="preserve"> ilość paliwa ustalana będzie jako iloczyn ilości litrów pobranego paliwa i ceny jednostkowej obowiązującej w dniu tankowania z upustem w wysokości dla ON/Pb95 w wysokości ………..% zgodnie ze złożoną ofertą.</w:t>
      </w:r>
    </w:p>
    <w:p w14:paraId="4EFCF711" w14:textId="4370F038" w:rsidR="0022735A" w:rsidRPr="009C2B99" w:rsidRDefault="0022735A" w:rsidP="009C2B99">
      <w:pPr>
        <w:pStyle w:val="Akapitzlist"/>
        <w:numPr>
          <w:ilvl w:val="0"/>
          <w:numId w:val="9"/>
        </w:numPr>
        <w:spacing w:before="120" w:after="120"/>
        <w:jc w:val="both"/>
        <w:rPr>
          <w:rFonts w:ascii="Times New Roman" w:hAnsi="Times New Roman" w:cs="Times New Roman"/>
        </w:rPr>
      </w:pPr>
      <w:r w:rsidRPr="009C2B99">
        <w:rPr>
          <w:rFonts w:ascii="Times New Roman" w:hAnsi="Times New Roman" w:cs="Times New Roman"/>
        </w:rPr>
        <w:lastRenderedPageBreak/>
        <w:t>Rozliczenia pomiędzy stronami będą dokonywane na podstawie faktur VAT w cyklu</w:t>
      </w:r>
      <w:r w:rsidR="007C6800" w:rsidRPr="009C2B99">
        <w:rPr>
          <w:rFonts w:ascii="Times New Roman" w:hAnsi="Times New Roman" w:cs="Times New Roman"/>
        </w:rPr>
        <w:t xml:space="preserve"> miesięcznym</w:t>
      </w:r>
      <w:r w:rsidR="003B6D4A" w:rsidRPr="009C2B99">
        <w:rPr>
          <w:rFonts w:ascii="Times New Roman" w:hAnsi="Times New Roman" w:cs="Times New Roman"/>
        </w:rPr>
        <w:t xml:space="preserve"> na podstawie dokumentów „WZ” o których mowa w § 3 ust. </w:t>
      </w:r>
      <w:r w:rsidR="00781AEB">
        <w:rPr>
          <w:rFonts w:ascii="Times New Roman" w:hAnsi="Times New Roman" w:cs="Times New Roman"/>
        </w:rPr>
        <w:t>1</w:t>
      </w:r>
      <w:r w:rsidRPr="009C2B99">
        <w:rPr>
          <w:rFonts w:ascii="Times New Roman" w:hAnsi="Times New Roman" w:cs="Times New Roman"/>
        </w:rPr>
        <w:t>. Wykonawcy przysługuje wynagrodzenie wyłącznie za faktyczną ilość pobranego paliwa</w:t>
      </w:r>
    </w:p>
    <w:p w14:paraId="06CB727B" w14:textId="6A6CDEF1" w:rsidR="0022735A" w:rsidRPr="009C2B99" w:rsidRDefault="007C6800" w:rsidP="009C2B99">
      <w:pPr>
        <w:pStyle w:val="Akapitzlist"/>
        <w:numPr>
          <w:ilvl w:val="0"/>
          <w:numId w:val="9"/>
        </w:numPr>
        <w:spacing w:before="120" w:after="120"/>
        <w:jc w:val="both"/>
        <w:rPr>
          <w:rFonts w:ascii="Times New Roman" w:hAnsi="Times New Roman" w:cs="Times New Roman"/>
        </w:rPr>
      </w:pPr>
      <w:r w:rsidRPr="009C2B99">
        <w:rPr>
          <w:rFonts w:ascii="Times New Roman" w:hAnsi="Times New Roman" w:cs="Times New Roman"/>
        </w:rPr>
        <w:t>Wykonawca oświadcza, że jest/nie jest płatnikiem podatku VAT.</w:t>
      </w:r>
    </w:p>
    <w:p w14:paraId="6DB1B298" w14:textId="47A446F4" w:rsidR="007C6800" w:rsidRPr="009C2B99" w:rsidRDefault="007C6800" w:rsidP="009C2B99">
      <w:pPr>
        <w:pStyle w:val="Akapitzlist"/>
        <w:numPr>
          <w:ilvl w:val="0"/>
          <w:numId w:val="9"/>
        </w:numPr>
        <w:spacing w:before="120" w:after="120"/>
        <w:jc w:val="both"/>
        <w:rPr>
          <w:rFonts w:ascii="Times New Roman" w:hAnsi="Times New Roman" w:cs="Times New Roman"/>
        </w:rPr>
      </w:pPr>
      <w:r w:rsidRPr="009C2B99">
        <w:rPr>
          <w:rFonts w:ascii="Times New Roman" w:hAnsi="Times New Roman" w:cs="Times New Roman"/>
          <w:color w:val="000000" w:themeColor="text1"/>
        </w:rPr>
        <w:t>Wszystkie płatności będą dokonywane przelewem w terminie do 30 dni od daty otrzymania przez Zamawiającego prawidłowo wystawionych faktur VAT, na numer rachunku bankowego wskazany na fakturach. Za datę zapłaty uważa się dzień, w którym zamawiający zleci bankowi wykonanie przelewu.</w:t>
      </w:r>
    </w:p>
    <w:p w14:paraId="0442E66C" w14:textId="70E38D23" w:rsidR="007C6800" w:rsidRPr="009C2B99" w:rsidRDefault="007C6800" w:rsidP="009C2B99">
      <w:pPr>
        <w:pStyle w:val="Akapitzlist"/>
        <w:numPr>
          <w:ilvl w:val="0"/>
          <w:numId w:val="9"/>
        </w:numPr>
        <w:spacing w:before="120" w:after="120"/>
        <w:jc w:val="both"/>
        <w:rPr>
          <w:rFonts w:ascii="Times New Roman" w:hAnsi="Times New Roman" w:cs="Times New Roman"/>
        </w:rPr>
      </w:pPr>
      <w:r w:rsidRPr="009C2B99">
        <w:rPr>
          <w:rFonts w:ascii="Times New Roman" w:hAnsi="Times New Roman" w:cs="Times New Roman"/>
          <w:color w:val="000000" w:themeColor="text1"/>
        </w:rPr>
        <w:t>Wszelkie rozliczenia finansowe między zamawiającym, a wykonawcą będą prowadzone w złotych polskich, w zaokrągleniu do dwóch miejsc po przecinku.</w:t>
      </w:r>
    </w:p>
    <w:p w14:paraId="64AA7392" w14:textId="4C268726" w:rsidR="007C6800" w:rsidRPr="009C2B99" w:rsidRDefault="003B6D4A" w:rsidP="009C2B99">
      <w:pPr>
        <w:pStyle w:val="Akapitzlist"/>
        <w:numPr>
          <w:ilvl w:val="0"/>
          <w:numId w:val="9"/>
        </w:numPr>
        <w:spacing w:before="120" w:after="120"/>
        <w:jc w:val="both"/>
        <w:rPr>
          <w:rFonts w:ascii="Times New Roman" w:hAnsi="Times New Roman" w:cs="Times New Roman"/>
        </w:rPr>
      </w:pPr>
      <w:r w:rsidRPr="009C2B99">
        <w:rPr>
          <w:rFonts w:ascii="Times New Roman" w:hAnsi="Times New Roman" w:cs="Times New Roman"/>
        </w:rPr>
        <w:t>Wykonawca wystawi fakturę VAT zgodnie z poniższym wykazem i doręczy ją do siedziby Zamawiającego:</w:t>
      </w:r>
    </w:p>
    <w:p w14:paraId="070B0515" w14:textId="5BD34FEF" w:rsidR="00281FB7" w:rsidRPr="009C2B99" w:rsidRDefault="00281FB7" w:rsidP="009C2B99">
      <w:pPr>
        <w:pStyle w:val="Akapitzlist"/>
        <w:numPr>
          <w:ilvl w:val="0"/>
          <w:numId w:val="12"/>
        </w:numPr>
        <w:spacing w:before="120" w:after="120"/>
        <w:jc w:val="both"/>
        <w:rPr>
          <w:rFonts w:ascii="Times New Roman" w:hAnsi="Times New Roman" w:cs="Times New Roman"/>
        </w:rPr>
      </w:pPr>
      <w:r w:rsidRPr="009C2B99">
        <w:rPr>
          <w:rFonts w:ascii="Times New Roman" w:hAnsi="Times New Roman" w:cs="Times New Roman"/>
        </w:rPr>
        <w:t>Dla samochodów oraz sprzętu mechanicznego</w:t>
      </w:r>
      <w:r w:rsidR="00636B94">
        <w:rPr>
          <w:rFonts w:ascii="Times New Roman" w:hAnsi="Times New Roman" w:cs="Times New Roman"/>
        </w:rPr>
        <w:t xml:space="preserve"> jednostek</w:t>
      </w:r>
      <w:r w:rsidRPr="009C2B99">
        <w:rPr>
          <w:rFonts w:ascii="Times New Roman" w:hAnsi="Times New Roman" w:cs="Times New Roman"/>
        </w:rPr>
        <w:t xml:space="preserve"> Ochotniczych Straży Pożarnych oraz</w:t>
      </w:r>
      <w:r w:rsidR="00636B94">
        <w:rPr>
          <w:rFonts w:ascii="Times New Roman" w:hAnsi="Times New Roman" w:cs="Times New Roman"/>
        </w:rPr>
        <w:t xml:space="preserve"> jednostki Urz</w:t>
      </w:r>
      <w:r w:rsidR="00781AEB">
        <w:rPr>
          <w:rFonts w:ascii="Times New Roman" w:hAnsi="Times New Roman" w:cs="Times New Roman"/>
        </w:rPr>
        <w:t>ę</w:t>
      </w:r>
      <w:r w:rsidR="00636B94">
        <w:rPr>
          <w:rFonts w:ascii="Times New Roman" w:hAnsi="Times New Roman" w:cs="Times New Roman"/>
        </w:rPr>
        <w:t>du</w:t>
      </w:r>
      <w:r w:rsidRPr="009C2B99">
        <w:rPr>
          <w:rFonts w:ascii="Times New Roman" w:hAnsi="Times New Roman" w:cs="Times New Roman"/>
        </w:rPr>
        <w:t xml:space="preserve"> Gminy Rusiec</w:t>
      </w:r>
    </w:p>
    <w:p w14:paraId="3B75CF42" w14:textId="05DCEA09" w:rsidR="003B6D4A" w:rsidRPr="009C2B99" w:rsidRDefault="003B6D4A" w:rsidP="009C2B99">
      <w:pPr>
        <w:pStyle w:val="Akapitzlist"/>
        <w:spacing w:before="120" w:after="120"/>
        <w:ind w:left="1069"/>
        <w:jc w:val="both"/>
        <w:rPr>
          <w:rFonts w:ascii="Times New Roman" w:hAnsi="Times New Roman" w:cs="Times New Roman"/>
        </w:rPr>
      </w:pPr>
      <w:r w:rsidRPr="009C2B99">
        <w:rPr>
          <w:rFonts w:ascii="Times New Roman" w:hAnsi="Times New Roman" w:cs="Times New Roman"/>
          <w:b/>
          <w:bCs/>
        </w:rPr>
        <w:t>Nabywca:</w:t>
      </w:r>
      <w:r w:rsidRPr="009C2B99">
        <w:rPr>
          <w:rFonts w:ascii="Times New Roman" w:hAnsi="Times New Roman" w:cs="Times New Roman"/>
        </w:rPr>
        <w:t xml:space="preserve"> </w:t>
      </w:r>
      <w:bookmarkStart w:id="2" w:name="_Hlk126671980"/>
      <w:r w:rsidRPr="009C2B99">
        <w:rPr>
          <w:rFonts w:ascii="Times New Roman" w:hAnsi="Times New Roman" w:cs="Times New Roman"/>
        </w:rPr>
        <w:t>Gmina Rusiec, ul. Wieluńska 35, 97-438 Rusiec</w:t>
      </w:r>
      <w:bookmarkEnd w:id="2"/>
      <w:r w:rsidRPr="009C2B99">
        <w:rPr>
          <w:rFonts w:ascii="Times New Roman" w:hAnsi="Times New Roman" w:cs="Times New Roman"/>
        </w:rPr>
        <w:t xml:space="preserve"> NIP: 7692050057; </w:t>
      </w:r>
    </w:p>
    <w:p w14:paraId="7D1B9644" w14:textId="41B72D1A" w:rsidR="003B6D4A" w:rsidRPr="009C2B99" w:rsidRDefault="003B6D4A" w:rsidP="009C2B99">
      <w:pPr>
        <w:pStyle w:val="Akapitzlist"/>
        <w:spacing w:before="120" w:after="120"/>
        <w:ind w:left="1069"/>
        <w:jc w:val="both"/>
        <w:rPr>
          <w:rFonts w:ascii="Times New Roman" w:hAnsi="Times New Roman" w:cs="Times New Roman"/>
        </w:rPr>
      </w:pPr>
      <w:r w:rsidRPr="009C2B99">
        <w:rPr>
          <w:rFonts w:ascii="Times New Roman" w:hAnsi="Times New Roman" w:cs="Times New Roman"/>
          <w:b/>
          <w:bCs/>
        </w:rPr>
        <w:t>Odbiorca:</w:t>
      </w:r>
      <w:r w:rsidRPr="009C2B99">
        <w:rPr>
          <w:rFonts w:ascii="Times New Roman" w:hAnsi="Times New Roman" w:cs="Times New Roman"/>
        </w:rPr>
        <w:t xml:space="preserve"> Urząd Gminy Rusiec, ul. Wieluńska 35, 97-438 Rusiec</w:t>
      </w:r>
    </w:p>
    <w:p w14:paraId="5CC476D2" w14:textId="0E3F2E89" w:rsidR="00281FB7" w:rsidRPr="009C2B99" w:rsidRDefault="00281FB7" w:rsidP="009C2B99">
      <w:pPr>
        <w:pStyle w:val="Akapitzlist"/>
        <w:numPr>
          <w:ilvl w:val="0"/>
          <w:numId w:val="12"/>
        </w:numPr>
        <w:spacing w:before="120" w:after="120"/>
        <w:jc w:val="both"/>
        <w:rPr>
          <w:rFonts w:ascii="Times New Roman" w:hAnsi="Times New Roman" w:cs="Times New Roman"/>
        </w:rPr>
      </w:pPr>
      <w:r w:rsidRPr="009C2B99">
        <w:rPr>
          <w:rFonts w:ascii="Times New Roman" w:hAnsi="Times New Roman" w:cs="Times New Roman"/>
        </w:rPr>
        <w:t xml:space="preserve">Dla samochodów oraz sprzętu mechanicznego </w:t>
      </w:r>
      <w:r w:rsidR="00636B94">
        <w:rPr>
          <w:rFonts w:ascii="Times New Roman" w:hAnsi="Times New Roman" w:cs="Times New Roman"/>
        </w:rPr>
        <w:t xml:space="preserve">jednostki </w:t>
      </w:r>
      <w:r w:rsidRPr="009C2B99">
        <w:rPr>
          <w:rFonts w:ascii="Times New Roman" w:hAnsi="Times New Roman" w:cs="Times New Roman"/>
        </w:rPr>
        <w:t>Zakładu Gospodarki Komunalnej</w:t>
      </w:r>
    </w:p>
    <w:p w14:paraId="08487D57" w14:textId="4BB0E816" w:rsidR="003B6D4A" w:rsidRPr="009C2B99" w:rsidRDefault="003B6D4A" w:rsidP="009C2B99">
      <w:pPr>
        <w:pStyle w:val="Akapitzlist"/>
        <w:spacing w:before="120" w:after="120"/>
        <w:ind w:left="1069"/>
        <w:jc w:val="both"/>
        <w:rPr>
          <w:rFonts w:ascii="Times New Roman" w:hAnsi="Times New Roman" w:cs="Times New Roman"/>
        </w:rPr>
      </w:pPr>
      <w:r w:rsidRPr="009C2B99">
        <w:rPr>
          <w:rFonts w:ascii="Times New Roman" w:hAnsi="Times New Roman" w:cs="Times New Roman"/>
          <w:b/>
          <w:bCs/>
        </w:rPr>
        <w:t>Nabywca:</w:t>
      </w:r>
      <w:r w:rsidRPr="009C2B99">
        <w:rPr>
          <w:rFonts w:ascii="Times New Roman" w:hAnsi="Times New Roman" w:cs="Times New Roman"/>
        </w:rPr>
        <w:t xml:space="preserve"> Gmina Rusiec, ul. Wieluńska 35, 97-438 Rusiec NIP: 7692050057;</w:t>
      </w:r>
    </w:p>
    <w:p w14:paraId="31BA7FE8" w14:textId="394004DF" w:rsidR="003B6D4A" w:rsidRPr="009C2B99" w:rsidRDefault="003B6D4A" w:rsidP="009C2B99">
      <w:pPr>
        <w:pStyle w:val="Akapitzlist"/>
        <w:spacing w:before="120" w:after="120"/>
        <w:ind w:left="1069"/>
        <w:jc w:val="both"/>
        <w:rPr>
          <w:rFonts w:ascii="Times New Roman" w:hAnsi="Times New Roman" w:cs="Times New Roman"/>
        </w:rPr>
      </w:pPr>
      <w:r w:rsidRPr="009C2B99">
        <w:rPr>
          <w:rFonts w:ascii="Times New Roman" w:hAnsi="Times New Roman" w:cs="Times New Roman"/>
          <w:b/>
          <w:bCs/>
        </w:rPr>
        <w:t xml:space="preserve">Odbiorca: </w:t>
      </w:r>
      <w:r w:rsidRPr="009C2B99">
        <w:rPr>
          <w:rFonts w:ascii="Times New Roman" w:hAnsi="Times New Roman" w:cs="Times New Roman"/>
        </w:rPr>
        <w:t>Zakład Gospodarki Komunalnej, ul. Koniecpolskiego 7, 97-438 Rusie</w:t>
      </w:r>
    </w:p>
    <w:p w14:paraId="03539953" w14:textId="30CDAA08" w:rsidR="007C6800" w:rsidRPr="009C2B99" w:rsidRDefault="007C6800" w:rsidP="009C2B99">
      <w:pPr>
        <w:pStyle w:val="Akapitzlist"/>
        <w:numPr>
          <w:ilvl w:val="0"/>
          <w:numId w:val="9"/>
        </w:numPr>
        <w:spacing w:before="120" w:after="120"/>
        <w:jc w:val="both"/>
        <w:rPr>
          <w:rFonts w:ascii="Times New Roman" w:hAnsi="Times New Roman" w:cs="Times New Roman"/>
        </w:rPr>
      </w:pPr>
      <w:r w:rsidRPr="009C2B99">
        <w:rPr>
          <w:rFonts w:ascii="Times New Roman" w:hAnsi="Times New Roman" w:cs="Times New Roman"/>
          <w:color w:val="000000" w:themeColor="text1"/>
        </w:rPr>
        <w:t>Wykonawca upoważnia Zamawiającego do potrącenia:</w:t>
      </w:r>
    </w:p>
    <w:p w14:paraId="5D00C2C1" w14:textId="584A77CC" w:rsidR="007C6800" w:rsidRPr="009C2B99" w:rsidRDefault="007C6800" w:rsidP="009C2B99">
      <w:pPr>
        <w:pStyle w:val="Akapitzlist"/>
        <w:numPr>
          <w:ilvl w:val="0"/>
          <w:numId w:val="11"/>
        </w:numPr>
        <w:spacing w:before="120" w:after="120"/>
        <w:jc w:val="both"/>
        <w:rPr>
          <w:rFonts w:ascii="Times New Roman" w:hAnsi="Times New Roman" w:cs="Times New Roman"/>
        </w:rPr>
      </w:pPr>
      <w:r w:rsidRPr="009C2B99">
        <w:rPr>
          <w:rFonts w:ascii="Times New Roman" w:hAnsi="Times New Roman" w:cs="Times New Roman"/>
          <w:color w:val="000000" w:themeColor="text1"/>
        </w:rPr>
        <w:t>kar umownych określonych w niniejszej umowie</w:t>
      </w:r>
    </w:p>
    <w:p w14:paraId="3BE2BE8D" w14:textId="2138EEB5" w:rsidR="007C6800" w:rsidRPr="009C2B99" w:rsidRDefault="007C6800" w:rsidP="009C2B99">
      <w:pPr>
        <w:pStyle w:val="Akapitzlist"/>
        <w:numPr>
          <w:ilvl w:val="0"/>
          <w:numId w:val="11"/>
        </w:numPr>
        <w:spacing w:before="120" w:after="120"/>
        <w:jc w:val="both"/>
        <w:rPr>
          <w:rFonts w:ascii="Times New Roman" w:hAnsi="Times New Roman" w:cs="Times New Roman"/>
        </w:rPr>
      </w:pPr>
      <w:r w:rsidRPr="009C2B99">
        <w:rPr>
          <w:rFonts w:ascii="Times New Roman" w:hAnsi="Times New Roman" w:cs="Times New Roman"/>
          <w:color w:val="000000" w:themeColor="text1"/>
        </w:rPr>
        <w:t>wszelkich płatności wskazanych w umowie, których zamawiający może dokonać z wynagrodzenia wykonawcy.</w:t>
      </w:r>
    </w:p>
    <w:p w14:paraId="202A5DC3" w14:textId="1EE8E5F0" w:rsidR="007C6800" w:rsidRPr="009C2B99" w:rsidRDefault="007C6800" w:rsidP="009C2B99">
      <w:pPr>
        <w:pStyle w:val="Akapitzlist"/>
        <w:numPr>
          <w:ilvl w:val="0"/>
          <w:numId w:val="9"/>
        </w:numPr>
        <w:spacing w:before="120" w:after="120"/>
        <w:jc w:val="both"/>
        <w:rPr>
          <w:rFonts w:ascii="Times New Roman" w:hAnsi="Times New Roman" w:cs="Times New Roman"/>
        </w:rPr>
      </w:pPr>
      <w:r w:rsidRPr="009C2B99">
        <w:rPr>
          <w:rFonts w:ascii="Times New Roman" w:hAnsi="Times New Roman" w:cs="Times New Roman"/>
          <w:color w:val="000000" w:themeColor="text1"/>
        </w:rPr>
        <w:t>Wykonawca oświadcza, że jest właścicielem rachunku bankowego wskazanego na fakturze, dla którego został wydzielony rachunek VAT na cele prowadzonej działalności gospodarczej. Rachunek bankowy musi być uwidoczniony w Centralnej Ewidencji Kont Bankowych (tzw. Biała Lista Podatników VAT).</w:t>
      </w:r>
    </w:p>
    <w:p w14:paraId="67C9ED58" w14:textId="32159233" w:rsidR="007C6800" w:rsidRPr="009C2B99" w:rsidRDefault="007C6800" w:rsidP="009C2B99">
      <w:pPr>
        <w:pStyle w:val="Akapitzlist"/>
        <w:numPr>
          <w:ilvl w:val="0"/>
          <w:numId w:val="9"/>
        </w:numPr>
        <w:spacing w:before="120" w:after="120"/>
        <w:jc w:val="both"/>
        <w:rPr>
          <w:rFonts w:ascii="Times New Roman" w:hAnsi="Times New Roman" w:cs="Times New Roman"/>
        </w:rPr>
      </w:pPr>
      <w:r w:rsidRPr="009C2B99">
        <w:rPr>
          <w:rFonts w:ascii="Times New Roman" w:hAnsi="Times New Roman" w:cs="Times New Roman"/>
          <w:color w:val="000000" w:themeColor="text1"/>
        </w:rPr>
        <w:t>W przypadkach określonych w art. 108a ust. 1a ustawy z dnia 11 marca 2004 r. (t.j. Dz.U. z 202</w:t>
      </w:r>
      <w:r w:rsidR="00281FB7" w:rsidRPr="009C2B99">
        <w:rPr>
          <w:rFonts w:ascii="Times New Roman" w:hAnsi="Times New Roman" w:cs="Times New Roman"/>
          <w:color w:val="000000" w:themeColor="text1"/>
        </w:rPr>
        <w:t>2</w:t>
      </w:r>
      <w:r w:rsidRPr="009C2B99">
        <w:rPr>
          <w:rFonts w:ascii="Times New Roman" w:hAnsi="Times New Roman" w:cs="Times New Roman"/>
          <w:color w:val="000000" w:themeColor="text1"/>
        </w:rPr>
        <w:t xml:space="preserve"> r. poz. </w:t>
      </w:r>
      <w:r w:rsidR="00281FB7" w:rsidRPr="009C2B99">
        <w:rPr>
          <w:rFonts w:ascii="Times New Roman" w:hAnsi="Times New Roman" w:cs="Times New Roman"/>
          <w:color w:val="000000" w:themeColor="text1"/>
        </w:rPr>
        <w:t>931</w:t>
      </w:r>
      <w:r w:rsidRPr="009C2B99">
        <w:rPr>
          <w:rFonts w:ascii="Times New Roman" w:hAnsi="Times New Roman" w:cs="Times New Roman"/>
          <w:color w:val="000000" w:themeColor="text1"/>
        </w:rPr>
        <w:t xml:space="preserve"> ze zm.) Zamawiający dokonuje płatności wyłącznie z zastosowaniem mechanizmu podzielonej płatności.</w:t>
      </w:r>
    </w:p>
    <w:p w14:paraId="6EE1BCBD" w14:textId="26FFA040" w:rsidR="008F17A1" w:rsidRPr="009C2B99" w:rsidRDefault="008F17A1" w:rsidP="009C2B99">
      <w:pPr>
        <w:pStyle w:val="Akapitzlist"/>
        <w:numPr>
          <w:ilvl w:val="0"/>
          <w:numId w:val="9"/>
        </w:numPr>
        <w:spacing w:before="120" w:after="120"/>
        <w:jc w:val="both"/>
        <w:rPr>
          <w:rFonts w:ascii="Times New Roman" w:hAnsi="Times New Roman" w:cs="Times New Roman"/>
        </w:rPr>
      </w:pPr>
      <w:r w:rsidRPr="009C2B99">
        <w:rPr>
          <w:rFonts w:ascii="Times New Roman" w:hAnsi="Times New Roman" w:cs="Times New Roman"/>
        </w:rPr>
        <w:t>Dopuszcza się wystawianie przez Wykonawcę faktur w formie elektronicznej, które mogą być dostarczone do Zamawiającego na adres e-mail:…… lub poprzez platformę ePUAP na adres …………………………..”.</w:t>
      </w:r>
    </w:p>
    <w:p w14:paraId="37B3919D" w14:textId="1AC1AA57" w:rsidR="008F17A1" w:rsidRPr="009C2B99" w:rsidRDefault="008F17A1" w:rsidP="009C2B99">
      <w:pPr>
        <w:pStyle w:val="Akapitzlist"/>
        <w:spacing w:before="120" w:after="120"/>
        <w:ind w:left="709"/>
        <w:jc w:val="center"/>
        <w:rPr>
          <w:rFonts w:ascii="Times New Roman" w:hAnsi="Times New Roman" w:cs="Times New Roman"/>
          <w:b/>
        </w:rPr>
      </w:pPr>
      <w:r w:rsidRPr="009C2B99">
        <w:rPr>
          <w:rFonts w:ascii="Times New Roman" w:hAnsi="Times New Roman" w:cs="Times New Roman"/>
          <w:b/>
        </w:rPr>
        <w:t>§ 6 KARY UMOWNE</w:t>
      </w:r>
    </w:p>
    <w:p w14:paraId="12B07BDD" w14:textId="6CD5EB93" w:rsidR="008F17A1" w:rsidRPr="009C2B99" w:rsidRDefault="008F17A1" w:rsidP="009C2B99">
      <w:pPr>
        <w:pStyle w:val="Akapitzlist"/>
        <w:numPr>
          <w:ilvl w:val="0"/>
          <w:numId w:val="13"/>
        </w:numPr>
        <w:spacing w:before="120" w:after="120"/>
        <w:ind w:left="709"/>
        <w:jc w:val="both"/>
        <w:rPr>
          <w:rFonts w:ascii="Times New Roman" w:hAnsi="Times New Roman" w:cs="Times New Roman"/>
          <w:bCs/>
        </w:rPr>
      </w:pPr>
      <w:r w:rsidRPr="009C2B99">
        <w:rPr>
          <w:rFonts w:ascii="Times New Roman" w:hAnsi="Times New Roman" w:cs="Times New Roman"/>
        </w:rPr>
        <w:t>Wykonawca zapłaci Zamawiającemu kary umowne w następującej wysokości:</w:t>
      </w:r>
    </w:p>
    <w:p w14:paraId="65BB5572" w14:textId="7D5798B1" w:rsidR="008F17A1" w:rsidRPr="009C2B99" w:rsidRDefault="008F17A1" w:rsidP="009C2B99">
      <w:pPr>
        <w:pStyle w:val="Akapitzlist"/>
        <w:numPr>
          <w:ilvl w:val="0"/>
          <w:numId w:val="14"/>
        </w:numPr>
        <w:spacing w:before="120" w:after="120"/>
        <w:jc w:val="both"/>
        <w:rPr>
          <w:rFonts w:ascii="Times New Roman" w:hAnsi="Times New Roman" w:cs="Times New Roman"/>
          <w:bCs/>
        </w:rPr>
      </w:pPr>
      <w:r w:rsidRPr="009C2B99">
        <w:rPr>
          <w:rFonts w:ascii="Times New Roman" w:hAnsi="Times New Roman" w:cs="Times New Roman"/>
        </w:rPr>
        <w:t xml:space="preserve">10 % kwoty brutto  określonej w  </w:t>
      </w:r>
      <w:r w:rsidRPr="009C2B99">
        <w:rPr>
          <w:rFonts w:ascii="Times New Roman" w:hAnsi="Times New Roman" w:cs="Times New Roman"/>
          <w:bCs/>
        </w:rPr>
        <w:t xml:space="preserve">§ 5 ust. 1. w przypadku </w:t>
      </w:r>
      <w:r w:rsidRPr="009C2B99">
        <w:rPr>
          <w:rFonts w:ascii="Times New Roman" w:hAnsi="Times New Roman" w:cs="Times New Roman"/>
        </w:rPr>
        <w:t xml:space="preserve">odstąpienia  od umowy na podstawie określonej w § </w:t>
      </w:r>
      <w:r w:rsidR="00781AEB">
        <w:rPr>
          <w:rFonts w:ascii="Times New Roman" w:hAnsi="Times New Roman" w:cs="Times New Roman"/>
        </w:rPr>
        <w:t>8</w:t>
      </w:r>
      <w:r w:rsidR="009D69D6" w:rsidRPr="009C2B99">
        <w:rPr>
          <w:rFonts w:ascii="Times New Roman" w:hAnsi="Times New Roman" w:cs="Times New Roman"/>
        </w:rPr>
        <w:t xml:space="preserve"> </w:t>
      </w:r>
      <w:r w:rsidRPr="009C2B99">
        <w:rPr>
          <w:rFonts w:ascii="Times New Roman" w:hAnsi="Times New Roman" w:cs="Times New Roman"/>
        </w:rPr>
        <w:t>ust</w:t>
      </w:r>
      <w:r w:rsidR="009D69D6" w:rsidRPr="009C2B99">
        <w:rPr>
          <w:rFonts w:ascii="Times New Roman" w:hAnsi="Times New Roman" w:cs="Times New Roman"/>
        </w:rPr>
        <w:t>.</w:t>
      </w:r>
      <w:r w:rsidRPr="009C2B99">
        <w:rPr>
          <w:rFonts w:ascii="Times New Roman" w:hAnsi="Times New Roman" w:cs="Times New Roman"/>
        </w:rPr>
        <w:t xml:space="preserve"> 1 lit. </w:t>
      </w:r>
      <w:r w:rsidR="00BC3D6C" w:rsidRPr="009C2B99">
        <w:rPr>
          <w:rFonts w:ascii="Times New Roman" w:hAnsi="Times New Roman" w:cs="Times New Roman"/>
        </w:rPr>
        <w:t>a),</w:t>
      </w:r>
    </w:p>
    <w:p w14:paraId="4E42BEE3" w14:textId="083C502E" w:rsidR="008F17A1" w:rsidRPr="009C2B99" w:rsidRDefault="008F17A1" w:rsidP="009C2B99">
      <w:pPr>
        <w:pStyle w:val="Akapitzlist"/>
        <w:numPr>
          <w:ilvl w:val="0"/>
          <w:numId w:val="14"/>
        </w:numPr>
        <w:spacing w:before="120" w:after="120"/>
        <w:jc w:val="both"/>
        <w:rPr>
          <w:rFonts w:ascii="Times New Roman" w:hAnsi="Times New Roman" w:cs="Times New Roman"/>
          <w:bCs/>
        </w:rPr>
      </w:pPr>
      <w:r w:rsidRPr="009C2B99">
        <w:rPr>
          <w:rFonts w:ascii="Times New Roman" w:hAnsi="Times New Roman" w:cs="Times New Roman"/>
        </w:rPr>
        <w:t>1000 zł</w:t>
      </w:r>
      <w:r w:rsidRPr="009C2B99">
        <w:rPr>
          <w:rFonts w:ascii="Times New Roman" w:hAnsi="Times New Roman" w:cs="Times New Roman"/>
          <w:bCs/>
        </w:rPr>
        <w:t xml:space="preserve"> za każdy przypadek tankowania przez osobę nieuprawnioną</w:t>
      </w:r>
      <w:r w:rsidR="00BC3D6C" w:rsidRPr="009C2B99">
        <w:rPr>
          <w:rFonts w:ascii="Times New Roman" w:hAnsi="Times New Roman" w:cs="Times New Roman"/>
          <w:bCs/>
        </w:rPr>
        <w:t>,</w:t>
      </w:r>
    </w:p>
    <w:p w14:paraId="4692A107" w14:textId="2A813175" w:rsidR="008F17A1" w:rsidRPr="009C2B99" w:rsidRDefault="008F17A1" w:rsidP="009C2B99">
      <w:pPr>
        <w:pStyle w:val="Akapitzlist"/>
        <w:numPr>
          <w:ilvl w:val="0"/>
          <w:numId w:val="14"/>
        </w:numPr>
        <w:spacing w:before="120" w:after="120"/>
        <w:jc w:val="both"/>
        <w:rPr>
          <w:rFonts w:ascii="Times New Roman" w:hAnsi="Times New Roman" w:cs="Times New Roman"/>
          <w:bCs/>
        </w:rPr>
      </w:pPr>
      <w:r w:rsidRPr="009C2B99">
        <w:rPr>
          <w:rFonts w:ascii="Times New Roman" w:hAnsi="Times New Roman" w:cs="Times New Roman"/>
        </w:rPr>
        <w:t xml:space="preserve">0,3 % kwoty brutto określonej w  </w:t>
      </w:r>
      <w:r w:rsidRPr="009C2B99">
        <w:rPr>
          <w:rFonts w:ascii="Times New Roman" w:hAnsi="Times New Roman" w:cs="Times New Roman"/>
          <w:bCs/>
        </w:rPr>
        <w:t xml:space="preserve">§ 5 ust. 1 </w:t>
      </w:r>
      <w:r w:rsidRPr="009C2B99">
        <w:rPr>
          <w:rFonts w:ascii="Times New Roman" w:hAnsi="Times New Roman" w:cs="Times New Roman"/>
        </w:rPr>
        <w:t>,  za każdy zawiniony przez Wykonawcę przypadek braku możliwości tankowania przez Zamawiającego</w:t>
      </w:r>
      <w:r w:rsidR="001D4244" w:rsidRPr="009C2B99">
        <w:rPr>
          <w:rFonts w:ascii="Times New Roman" w:hAnsi="Times New Roman" w:cs="Times New Roman"/>
        </w:rPr>
        <w:t>.</w:t>
      </w:r>
    </w:p>
    <w:p w14:paraId="3953241B" w14:textId="4C316E11" w:rsidR="00665421" w:rsidRPr="009C2B99" w:rsidRDefault="007235AA" w:rsidP="009C2B99">
      <w:pPr>
        <w:pStyle w:val="Akapitzlist"/>
        <w:numPr>
          <w:ilvl w:val="0"/>
          <w:numId w:val="14"/>
        </w:numPr>
        <w:spacing w:before="120" w:after="120"/>
        <w:jc w:val="both"/>
        <w:rPr>
          <w:rFonts w:ascii="Times New Roman" w:hAnsi="Times New Roman" w:cs="Times New Roman"/>
          <w:bCs/>
        </w:rPr>
      </w:pPr>
      <w:r w:rsidRPr="009C2B99">
        <w:rPr>
          <w:rFonts w:ascii="Times New Roman" w:hAnsi="Times New Roman" w:cs="Times New Roman"/>
        </w:rPr>
        <w:t>0,5</w:t>
      </w:r>
      <w:r w:rsidR="008B79FD" w:rsidRPr="009C2B99">
        <w:rPr>
          <w:rFonts w:ascii="Times New Roman" w:hAnsi="Times New Roman" w:cs="Times New Roman"/>
        </w:rPr>
        <w:t xml:space="preserve"> % kwoty brutto określonej w  </w:t>
      </w:r>
      <w:r w:rsidR="008B79FD" w:rsidRPr="009C2B99">
        <w:rPr>
          <w:rFonts w:ascii="Times New Roman" w:hAnsi="Times New Roman" w:cs="Times New Roman"/>
          <w:bCs/>
        </w:rPr>
        <w:t xml:space="preserve">§ 5 ust. 1 </w:t>
      </w:r>
      <w:r w:rsidR="00665421" w:rsidRPr="009C2B99">
        <w:rPr>
          <w:rFonts w:ascii="Times New Roman" w:hAnsi="Times New Roman" w:cs="Times New Roman"/>
          <w:bCs/>
        </w:rPr>
        <w:t>w przypadku nieprzedłożeni</w:t>
      </w:r>
      <w:r w:rsidR="008B79FD" w:rsidRPr="009C2B99">
        <w:rPr>
          <w:rFonts w:ascii="Times New Roman" w:hAnsi="Times New Roman" w:cs="Times New Roman"/>
          <w:bCs/>
        </w:rPr>
        <w:t>a</w:t>
      </w:r>
      <w:r w:rsidR="00665421" w:rsidRPr="009C2B99">
        <w:rPr>
          <w:rFonts w:ascii="Times New Roman" w:hAnsi="Times New Roman" w:cs="Times New Roman"/>
          <w:bCs/>
        </w:rPr>
        <w:t xml:space="preserve"> przez Wykonawcę dokumentów, o których mowa w </w:t>
      </w:r>
      <w:r w:rsidR="008B79FD" w:rsidRPr="009C2B99">
        <w:rPr>
          <w:rFonts w:ascii="Times New Roman" w:hAnsi="Times New Roman" w:cs="Times New Roman"/>
          <w:bCs/>
        </w:rPr>
        <w:t xml:space="preserve">§ </w:t>
      </w:r>
      <w:r w:rsidR="009C2B99" w:rsidRPr="009C2B99">
        <w:rPr>
          <w:rFonts w:ascii="Times New Roman" w:hAnsi="Times New Roman" w:cs="Times New Roman"/>
          <w:bCs/>
        </w:rPr>
        <w:t>9</w:t>
      </w:r>
      <w:r w:rsidR="008B79FD" w:rsidRPr="009C2B99">
        <w:rPr>
          <w:rFonts w:ascii="Times New Roman" w:hAnsi="Times New Roman" w:cs="Times New Roman"/>
          <w:bCs/>
        </w:rPr>
        <w:t xml:space="preserve"> </w:t>
      </w:r>
      <w:r w:rsidR="00665421" w:rsidRPr="009C2B99">
        <w:rPr>
          <w:rFonts w:ascii="Times New Roman" w:hAnsi="Times New Roman" w:cs="Times New Roman"/>
          <w:bCs/>
        </w:rPr>
        <w:t>ust. 2</w:t>
      </w:r>
      <w:r w:rsidR="008B79FD" w:rsidRPr="009C2B99">
        <w:rPr>
          <w:rFonts w:ascii="Times New Roman" w:hAnsi="Times New Roman" w:cs="Times New Roman"/>
          <w:bCs/>
        </w:rPr>
        <w:t>,</w:t>
      </w:r>
      <w:r w:rsidR="00665421" w:rsidRPr="009C2B99">
        <w:rPr>
          <w:rFonts w:ascii="Times New Roman" w:hAnsi="Times New Roman" w:cs="Times New Roman"/>
          <w:bCs/>
        </w:rPr>
        <w:t xml:space="preserve"> w terminie wskazanym przez Zamawiającego</w:t>
      </w:r>
      <w:r w:rsidR="008B79FD" w:rsidRPr="009C2B99">
        <w:rPr>
          <w:rFonts w:ascii="Times New Roman" w:hAnsi="Times New Roman" w:cs="Times New Roman"/>
          <w:bCs/>
        </w:rPr>
        <w:t>.</w:t>
      </w:r>
    </w:p>
    <w:p w14:paraId="3B491AF9" w14:textId="221135F2" w:rsidR="008F17A1" w:rsidRPr="009C2B99" w:rsidRDefault="008F17A1" w:rsidP="009C2B99">
      <w:pPr>
        <w:pStyle w:val="Akapitzlist"/>
        <w:numPr>
          <w:ilvl w:val="0"/>
          <w:numId w:val="13"/>
        </w:numPr>
        <w:spacing w:before="120" w:after="120"/>
        <w:ind w:left="709"/>
        <w:jc w:val="both"/>
        <w:rPr>
          <w:rFonts w:ascii="Times New Roman" w:hAnsi="Times New Roman" w:cs="Times New Roman"/>
          <w:bCs/>
        </w:rPr>
      </w:pPr>
      <w:r w:rsidRPr="009C2B99">
        <w:rPr>
          <w:rFonts w:ascii="Times New Roman" w:hAnsi="Times New Roman" w:cs="Times New Roman"/>
        </w:rPr>
        <w:t>W przypadku</w:t>
      </w:r>
      <w:r w:rsidR="00BC3D6C" w:rsidRPr="009C2B99">
        <w:rPr>
          <w:rFonts w:ascii="Times New Roman" w:hAnsi="Times New Roman" w:cs="Times New Roman"/>
        </w:rPr>
        <w:t>,</w:t>
      </w:r>
      <w:r w:rsidRPr="009C2B99">
        <w:rPr>
          <w:rFonts w:ascii="Times New Roman" w:hAnsi="Times New Roman" w:cs="Times New Roman"/>
        </w:rPr>
        <w:t xml:space="preserve"> gdyby ustalona kara umowna nie rekompensowała Zamawiającemu poniesionej szkody, może on dochodzić od Wykonawcy odszkodowania uzupełniającego na zasadach ogólnych z tytułu niewykonania bądź nienależytego wykonania umowy.</w:t>
      </w:r>
    </w:p>
    <w:p w14:paraId="35A6FA2D" w14:textId="4AC138F1" w:rsidR="008F17A1" w:rsidRPr="009C2B99" w:rsidRDefault="008F17A1" w:rsidP="009C2B99">
      <w:pPr>
        <w:pStyle w:val="Akapitzlist"/>
        <w:numPr>
          <w:ilvl w:val="0"/>
          <w:numId w:val="13"/>
        </w:numPr>
        <w:spacing w:before="120" w:after="120"/>
        <w:ind w:left="709"/>
        <w:jc w:val="both"/>
        <w:rPr>
          <w:rFonts w:ascii="Times New Roman" w:hAnsi="Times New Roman" w:cs="Times New Roman"/>
          <w:bCs/>
        </w:rPr>
      </w:pPr>
      <w:r w:rsidRPr="009C2B99">
        <w:rPr>
          <w:rFonts w:ascii="Times New Roman" w:hAnsi="Times New Roman" w:cs="Times New Roman"/>
        </w:rPr>
        <w:t>Łączna maksymalna wysokość kar umownych  nie może przekroczyć 40 % wartości maksymalnego wynagrodzenia brutto Wykonawcy, o którym mowa w § 5 ust. 1 Umowy.</w:t>
      </w:r>
    </w:p>
    <w:p w14:paraId="71B246EC" w14:textId="10B4F4D6" w:rsidR="008F17A1" w:rsidRPr="009C2B99" w:rsidRDefault="008F17A1" w:rsidP="009C2B99">
      <w:pPr>
        <w:pStyle w:val="Akapitzlist"/>
        <w:numPr>
          <w:ilvl w:val="0"/>
          <w:numId w:val="13"/>
        </w:numPr>
        <w:spacing w:before="120" w:after="120"/>
        <w:ind w:left="709"/>
        <w:jc w:val="both"/>
        <w:rPr>
          <w:rFonts w:ascii="Times New Roman" w:hAnsi="Times New Roman" w:cs="Times New Roman"/>
          <w:bCs/>
        </w:rPr>
      </w:pPr>
      <w:r w:rsidRPr="009C2B99">
        <w:rPr>
          <w:rFonts w:ascii="Times New Roman" w:hAnsi="Times New Roman" w:cs="Times New Roman"/>
          <w:bCs/>
          <w:color w:val="000000" w:themeColor="text1"/>
          <w:lang w:eastAsia="ar-SA"/>
        </w:rPr>
        <w:t>Naliczenie kar umownych nie zwalnia Wykonawcy z obowiązku należytego wykonania Umowy.</w:t>
      </w:r>
    </w:p>
    <w:p w14:paraId="625854CE" w14:textId="21A1EF81" w:rsidR="00AD3519" w:rsidRPr="009C2B99" w:rsidRDefault="00AD3519" w:rsidP="009C2B99">
      <w:pPr>
        <w:pStyle w:val="Bezodstpw"/>
        <w:spacing w:line="276" w:lineRule="auto"/>
        <w:jc w:val="center"/>
        <w:rPr>
          <w:rFonts w:ascii="Times New Roman" w:hAnsi="Times New Roman" w:cs="Times New Roman"/>
          <w:b/>
          <w:bCs/>
        </w:rPr>
      </w:pPr>
      <w:r w:rsidRPr="009C2B99">
        <w:rPr>
          <w:rFonts w:ascii="Times New Roman" w:hAnsi="Times New Roman" w:cs="Times New Roman"/>
          <w:b/>
          <w:bCs/>
        </w:rPr>
        <w:t xml:space="preserve">§ </w:t>
      </w:r>
      <w:r w:rsidR="009C2B99" w:rsidRPr="009C2B99">
        <w:rPr>
          <w:rFonts w:ascii="Times New Roman" w:hAnsi="Times New Roman" w:cs="Times New Roman"/>
          <w:b/>
          <w:bCs/>
        </w:rPr>
        <w:t>7</w:t>
      </w:r>
      <w:r w:rsidRPr="009C2B99">
        <w:rPr>
          <w:rFonts w:ascii="Times New Roman" w:hAnsi="Times New Roman" w:cs="Times New Roman"/>
          <w:b/>
          <w:bCs/>
        </w:rPr>
        <w:t xml:space="preserve"> PODWYKONAWSTWO</w:t>
      </w:r>
    </w:p>
    <w:p w14:paraId="71BA5C97" w14:textId="30416A64" w:rsidR="00AD3519" w:rsidRPr="009C2B99" w:rsidRDefault="00AD3519" w:rsidP="009C2B99">
      <w:pPr>
        <w:pStyle w:val="Bezodstpw"/>
        <w:numPr>
          <w:ilvl w:val="0"/>
          <w:numId w:val="37"/>
        </w:numPr>
        <w:spacing w:line="276" w:lineRule="auto"/>
        <w:jc w:val="both"/>
        <w:rPr>
          <w:rFonts w:ascii="Times New Roman" w:hAnsi="Times New Roman" w:cs="Times New Roman"/>
        </w:rPr>
      </w:pPr>
      <w:r w:rsidRPr="009C2B99">
        <w:rPr>
          <w:rFonts w:ascii="Times New Roman" w:hAnsi="Times New Roman" w:cs="Times New Roman"/>
        </w:rPr>
        <w:t>Wykonawca oświadcza, że zgodnie ze swoją ofertą zamierza/nie zamierza powierzyć realizację następującej części zamówienia następującym podwykonawcom:</w:t>
      </w:r>
    </w:p>
    <w:p w14:paraId="157F136E" w14:textId="088392C7" w:rsidR="00AD3519" w:rsidRPr="009C2B99" w:rsidRDefault="00AD3519" w:rsidP="009C2B99">
      <w:pPr>
        <w:pStyle w:val="Bezodstpw"/>
        <w:numPr>
          <w:ilvl w:val="0"/>
          <w:numId w:val="38"/>
        </w:numPr>
        <w:spacing w:line="276" w:lineRule="auto"/>
        <w:ind w:left="993"/>
        <w:jc w:val="both"/>
        <w:rPr>
          <w:rFonts w:ascii="Times New Roman" w:hAnsi="Times New Roman" w:cs="Times New Roman"/>
        </w:rPr>
      </w:pPr>
      <w:r w:rsidRPr="009C2B99">
        <w:rPr>
          <w:rFonts w:ascii="Times New Roman" w:hAnsi="Times New Roman" w:cs="Times New Roman"/>
        </w:rPr>
        <w:t xml:space="preserve">Nazwa podwykonawcy: …………………... </w:t>
      </w:r>
    </w:p>
    <w:p w14:paraId="3AA28B47" w14:textId="6D2F9947" w:rsidR="009C2B99" w:rsidRPr="009C2B99" w:rsidRDefault="009C2B99" w:rsidP="009C2B99">
      <w:pPr>
        <w:pStyle w:val="Bezodstpw"/>
        <w:numPr>
          <w:ilvl w:val="0"/>
          <w:numId w:val="38"/>
        </w:numPr>
        <w:spacing w:line="276" w:lineRule="auto"/>
        <w:ind w:left="993"/>
        <w:jc w:val="both"/>
        <w:rPr>
          <w:rFonts w:ascii="Times New Roman" w:hAnsi="Times New Roman" w:cs="Times New Roman"/>
        </w:rPr>
      </w:pPr>
      <w:r w:rsidRPr="009C2B99">
        <w:rPr>
          <w:rFonts w:ascii="Times New Roman" w:hAnsi="Times New Roman" w:cs="Times New Roman"/>
        </w:rPr>
        <w:t>Opis powierzonej części zamówienia: ……………………..</w:t>
      </w:r>
    </w:p>
    <w:p w14:paraId="56183C5E" w14:textId="0F031B9D" w:rsidR="009C2B99" w:rsidRPr="009C2B99" w:rsidRDefault="009C2B99" w:rsidP="009C2B99">
      <w:pPr>
        <w:pStyle w:val="Bezodstpw"/>
        <w:numPr>
          <w:ilvl w:val="0"/>
          <w:numId w:val="38"/>
        </w:numPr>
        <w:spacing w:line="276" w:lineRule="auto"/>
        <w:ind w:left="993"/>
        <w:jc w:val="both"/>
        <w:rPr>
          <w:rFonts w:ascii="Times New Roman" w:hAnsi="Times New Roman" w:cs="Times New Roman"/>
        </w:rPr>
      </w:pPr>
      <w:r w:rsidRPr="009C2B99">
        <w:rPr>
          <w:rFonts w:ascii="Times New Roman" w:hAnsi="Times New Roman" w:cs="Times New Roman"/>
        </w:rPr>
        <w:t>Czy podwykonawca jest podmiotem, na którego zasoby wykonawca powołuje się na zasadach określonych w art. 118 ustawy Pzp …………………………(tak/nie)……………………………………..</w:t>
      </w:r>
    </w:p>
    <w:p w14:paraId="47191F21" w14:textId="21CF4188" w:rsidR="00AD3519" w:rsidRPr="009C2B99" w:rsidRDefault="00AD3519" w:rsidP="009C2B99">
      <w:pPr>
        <w:pStyle w:val="Bezodstpw"/>
        <w:spacing w:line="276" w:lineRule="auto"/>
        <w:jc w:val="both"/>
        <w:rPr>
          <w:rFonts w:ascii="Times New Roman" w:hAnsi="Times New Roman" w:cs="Times New Roman"/>
        </w:rPr>
      </w:pPr>
    </w:p>
    <w:p w14:paraId="29CC095C" w14:textId="631432D8" w:rsidR="00AD3519" w:rsidRPr="009C2B99" w:rsidRDefault="00AD3519" w:rsidP="009C2B99">
      <w:pPr>
        <w:pStyle w:val="Bezodstpw"/>
        <w:spacing w:line="276" w:lineRule="auto"/>
        <w:jc w:val="both"/>
        <w:rPr>
          <w:rFonts w:ascii="Times New Roman" w:hAnsi="Times New Roman" w:cs="Times New Roman"/>
        </w:rPr>
      </w:pPr>
    </w:p>
    <w:p w14:paraId="10168350" w14:textId="2CC2CE8D" w:rsidR="00AD3519" w:rsidRPr="009C2B99" w:rsidRDefault="00AD3519" w:rsidP="009C2B99">
      <w:pPr>
        <w:pStyle w:val="Bezodstpw"/>
        <w:numPr>
          <w:ilvl w:val="0"/>
          <w:numId w:val="37"/>
        </w:numPr>
        <w:spacing w:line="276" w:lineRule="auto"/>
        <w:jc w:val="both"/>
        <w:rPr>
          <w:rFonts w:ascii="Times New Roman" w:hAnsi="Times New Roman" w:cs="Times New Roman"/>
        </w:rPr>
      </w:pPr>
      <w:r w:rsidRPr="009C2B99">
        <w:rPr>
          <w:rFonts w:ascii="Times New Roman" w:hAnsi="Times New Roman" w:cs="Times New Roman"/>
        </w:rPr>
        <w:lastRenderedPageBreak/>
        <w:t>Wykonawca jest zobowiązany do zawiadomienia zamawiającego o wszelkich zmianach danych, o których mowa w ust. 1 w trakcie realizacji zamówienia i przekazania informacji na temat nowych podwykonawców, którym w późniejszym okresie zamierza powierzyć realizację części zamówienia.</w:t>
      </w:r>
    </w:p>
    <w:p w14:paraId="4AB846F0" w14:textId="304DEFB3" w:rsidR="00AD3519" w:rsidRPr="009C2B99" w:rsidRDefault="00AD3519" w:rsidP="009C2B99">
      <w:pPr>
        <w:pStyle w:val="Bezodstpw"/>
        <w:numPr>
          <w:ilvl w:val="0"/>
          <w:numId w:val="37"/>
        </w:numPr>
        <w:spacing w:line="276" w:lineRule="auto"/>
        <w:jc w:val="both"/>
        <w:rPr>
          <w:rFonts w:ascii="Times New Roman" w:hAnsi="Times New Roman" w:cs="Times New Roman"/>
        </w:rPr>
      </w:pPr>
      <w:r w:rsidRPr="009C2B99">
        <w:rPr>
          <w:rFonts w:ascii="Times New Roman" w:hAnsi="Times New Roman" w:cs="Times New Roman"/>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1A864BD8" w14:textId="3383F69D" w:rsidR="00AD3519" w:rsidRPr="009C2B99" w:rsidRDefault="00AD3519" w:rsidP="009C2B99">
      <w:pPr>
        <w:pStyle w:val="Bezodstpw"/>
        <w:numPr>
          <w:ilvl w:val="0"/>
          <w:numId w:val="39"/>
        </w:numPr>
        <w:spacing w:line="276" w:lineRule="auto"/>
        <w:ind w:left="993"/>
        <w:jc w:val="both"/>
        <w:rPr>
          <w:rFonts w:ascii="Times New Roman" w:hAnsi="Times New Roman" w:cs="Times New Roman"/>
        </w:rPr>
      </w:pPr>
      <w:r w:rsidRPr="009C2B99">
        <w:rPr>
          <w:rFonts w:ascii="Times New Roman" w:hAnsi="Times New Roman" w:cs="Times New Roman"/>
        </w:rPr>
        <w:t xml:space="preserve">proponowany inny podwykonawca lub wykonawca samodzielnie spełnia je w stopniu nie mniejszym niż podwykonawca, na którego zasoby wykonawca powoływał się w trakcie postępowania o udzielenie zamówienia oraz </w:t>
      </w:r>
    </w:p>
    <w:p w14:paraId="6898B44F" w14:textId="40461A54" w:rsidR="009C2B99" w:rsidRPr="009C2B99" w:rsidRDefault="009C2B99" w:rsidP="009C2B99">
      <w:pPr>
        <w:pStyle w:val="Bezodstpw"/>
        <w:numPr>
          <w:ilvl w:val="0"/>
          <w:numId w:val="39"/>
        </w:numPr>
        <w:spacing w:line="276" w:lineRule="auto"/>
        <w:ind w:left="993"/>
        <w:jc w:val="both"/>
        <w:rPr>
          <w:rFonts w:ascii="Times New Roman" w:hAnsi="Times New Roman" w:cs="Times New Roman"/>
        </w:rPr>
      </w:pPr>
      <w:r w:rsidRPr="009C2B99">
        <w:rPr>
          <w:rFonts w:ascii="Times New Roman" w:hAnsi="Times New Roman" w:cs="Times New Roman"/>
        </w:rPr>
        <w:t>brak jest podstaw do wykluczenia proponowanego podwykonawcy.</w:t>
      </w:r>
    </w:p>
    <w:p w14:paraId="2D184B1A" w14:textId="37DFC963" w:rsidR="00AD3519" w:rsidRPr="009C2B99" w:rsidRDefault="00AD3519" w:rsidP="009C2B99">
      <w:pPr>
        <w:pStyle w:val="Bezodstpw"/>
        <w:spacing w:line="276" w:lineRule="auto"/>
        <w:jc w:val="both"/>
        <w:rPr>
          <w:rFonts w:ascii="Times New Roman" w:hAnsi="Times New Roman" w:cs="Times New Roman"/>
        </w:rPr>
      </w:pPr>
    </w:p>
    <w:p w14:paraId="1805EFAD" w14:textId="16169060" w:rsidR="00AD3519" w:rsidRPr="009C2B99" w:rsidRDefault="00AD3519" w:rsidP="009C2B99">
      <w:pPr>
        <w:pStyle w:val="Bezodstpw"/>
        <w:numPr>
          <w:ilvl w:val="0"/>
          <w:numId w:val="37"/>
        </w:numPr>
        <w:spacing w:line="276" w:lineRule="auto"/>
        <w:jc w:val="both"/>
        <w:rPr>
          <w:rFonts w:ascii="Times New Roman" w:hAnsi="Times New Roman" w:cs="Times New Roman"/>
          <w:i/>
          <w:color w:val="FF0000"/>
        </w:rPr>
      </w:pPr>
      <w:r w:rsidRPr="009C2B99">
        <w:rPr>
          <w:rFonts w:ascii="Times New Roman" w:hAnsi="Times New Roman" w:cs="Times New Roman"/>
        </w:rPr>
        <w:t>Przepisu ust. 3 nie stosuje się wobec podwykonawców niebędących podmiotami, na których zasoby wykonawca powoływał się na zasadach określonych w art. 118 ustawy Pzp.</w:t>
      </w:r>
    </w:p>
    <w:p w14:paraId="36C88169" w14:textId="5C0D87E4" w:rsidR="00AD3519" w:rsidRPr="009C2B99" w:rsidRDefault="00AD3519" w:rsidP="009C2B99">
      <w:pPr>
        <w:pStyle w:val="Bezodstpw"/>
        <w:numPr>
          <w:ilvl w:val="0"/>
          <w:numId w:val="37"/>
        </w:numPr>
        <w:spacing w:line="276" w:lineRule="auto"/>
        <w:jc w:val="both"/>
        <w:rPr>
          <w:rFonts w:ascii="Times New Roman" w:hAnsi="Times New Roman" w:cs="Times New Roman"/>
        </w:rPr>
      </w:pPr>
      <w:r w:rsidRPr="009C2B99">
        <w:rPr>
          <w:rFonts w:ascii="Times New Roman" w:hAnsi="Times New Roman" w:cs="Times New Roman"/>
        </w:rPr>
        <w:t>Postanowienia dotyczące podwykonawcy odnoszą się wprost również do dalszego podwykonawcy oraz umów zawieranych między podwykonawcą i dalszym podwykonawcą lub między dalszymi podwykonawcami.</w:t>
      </w:r>
    </w:p>
    <w:p w14:paraId="45197083" w14:textId="54522F11" w:rsidR="00AD3519" w:rsidRPr="009C2B99" w:rsidRDefault="00AD3519" w:rsidP="009C2B99">
      <w:pPr>
        <w:pStyle w:val="Bezodstpw"/>
        <w:numPr>
          <w:ilvl w:val="0"/>
          <w:numId w:val="37"/>
        </w:numPr>
        <w:spacing w:line="276" w:lineRule="auto"/>
        <w:jc w:val="both"/>
        <w:rPr>
          <w:rFonts w:ascii="Times New Roman" w:hAnsi="Times New Roman" w:cs="Times New Roman"/>
        </w:rPr>
      </w:pPr>
      <w:r w:rsidRPr="009C2B99">
        <w:rPr>
          <w:rFonts w:ascii="Times New Roman" w:hAnsi="Times New Roman" w:cs="Times New Roma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BFE237C" w14:textId="7F0EA173" w:rsidR="00AD3519" w:rsidRPr="009C2B99" w:rsidRDefault="00AD3519" w:rsidP="009C2B99">
      <w:pPr>
        <w:pStyle w:val="Bezodstpw"/>
        <w:numPr>
          <w:ilvl w:val="0"/>
          <w:numId w:val="37"/>
        </w:numPr>
        <w:spacing w:line="276" w:lineRule="auto"/>
        <w:jc w:val="both"/>
        <w:rPr>
          <w:rFonts w:ascii="Times New Roman" w:hAnsi="Times New Roman" w:cs="Times New Roman"/>
        </w:rPr>
      </w:pPr>
      <w:r w:rsidRPr="009C2B99">
        <w:rPr>
          <w:rFonts w:ascii="Times New Roman" w:hAnsi="Times New Roman" w:cs="Times New Roman"/>
        </w:rPr>
        <w:t>W celu powierzenia wykonania części zamówienia podwykonawcy, wykonawca zawiera umowę o podwykonawstwo w rozumieniu art. 7 pkt 27 ustawy Pzp.</w:t>
      </w:r>
    </w:p>
    <w:p w14:paraId="5FA43A57" w14:textId="22913F18" w:rsidR="00AD3519" w:rsidRPr="009C2B99" w:rsidRDefault="00AD3519" w:rsidP="009C2B99">
      <w:pPr>
        <w:pStyle w:val="Bezodstpw"/>
        <w:numPr>
          <w:ilvl w:val="0"/>
          <w:numId w:val="37"/>
        </w:numPr>
        <w:spacing w:line="276" w:lineRule="auto"/>
        <w:jc w:val="both"/>
        <w:rPr>
          <w:rFonts w:ascii="Times New Roman" w:hAnsi="Times New Roman" w:cs="Times New Roman"/>
        </w:rPr>
      </w:pPr>
      <w:r w:rsidRPr="009C2B99">
        <w:rPr>
          <w:rFonts w:ascii="Times New Roman" w:hAnsi="Times New Roman" w:cs="Times New Roman"/>
        </w:rPr>
        <w:t xml:space="preserve">Umowa o podwykonawstwo musi zawierać postanowienia niesprzeczne z postanowieniami niniejszej umowy,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oraz będzie zawierać w szczególności: </w:t>
      </w:r>
    </w:p>
    <w:p w14:paraId="3A5F03D5" w14:textId="420578F0" w:rsidR="00AD3519" w:rsidRPr="009C2B99" w:rsidRDefault="00AD3519" w:rsidP="009C2B99">
      <w:pPr>
        <w:pStyle w:val="Bezodstpw"/>
        <w:numPr>
          <w:ilvl w:val="0"/>
          <w:numId w:val="40"/>
        </w:numPr>
        <w:spacing w:line="276" w:lineRule="auto"/>
        <w:ind w:left="993"/>
        <w:jc w:val="both"/>
        <w:rPr>
          <w:rFonts w:ascii="Times New Roman" w:hAnsi="Times New Roman" w:cs="Times New Roman"/>
        </w:rPr>
      </w:pPr>
      <w:r w:rsidRPr="009C2B99">
        <w:rPr>
          <w:rFonts w:ascii="Times New Roman" w:hAnsi="Times New Roman" w:cs="Times New Roman"/>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A6B3B80" w14:textId="16C5C536" w:rsidR="009C2B99" w:rsidRPr="009C2B99" w:rsidRDefault="009C2B99" w:rsidP="009C2B99">
      <w:pPr>
        <w:pStyle w:val="Bezodstpw"/>
        <w:numPr>
          <w:ilvl w:val="0"/>
          <w:numId w:val="40"/>
        </w:numPr>
        <w:spacing w:line="276" w:lineRule="auto"/>
        <w:ind w:left="993"/>
        <w:jc w:val="both"/>
        <w:rPr>
          <w:rFonts w:ascii="Times New Roman" w:hAnsi="Times New Roman" w:cs="Times New Roman"/>
        </w:rPr>
      </w:pPr>
      <w:r w:rsidRPr="009C2B99">
        <w:rPr>
          <w:rFonts w:ascii="Times New Roman" w:hAnsi="Times New Roman" w:cs="Times New Roman"/>
        </w:rPr>
        <w:t>zakres świadczeń przewidzianych do wykonania;</w:t>
      </w:r>
    </w:p>
    <w:p w14:paraId="3C2B77E4" w14:textId="05A4CD84" w:rsidR="009C2B99" w:rsidRPr="009C2B99" w:rsidRDefault="009C2B99" w:rsidP="009C2B99">
      <w:pPr>
        <w:pStyle w:val="Bezodstpw"/>
        <w:numPr>
          <w:ilvl w:val="0"/>
          <w:numId w:val="40"/>
        </w:numPr>
        <w:spacing w:line="276" w:lineRule="auto"/>
        <w:ind w:left="993"/>
        <w:jc w:val="both"/>
        <w:rPr>
          <w:rFonts w:ascii="Times New Roman" w:hAnsi="Times New Roman" w:cs="Times New Roman"/>
        </w:rPr>
      </w:pPr>
      <w:r w:rsidRPr="009C2B99">
        <w:rPr>
          <w:rFonts w:ascii="Times New Roman" w:hAnsi="Times New Roman" w:cs="Times New Roman"/>
        </w:rPr>
        <w:t>zasady wypłaty wynagrodzenia i warunki płatności,</w:t>
      </w:r>
    </w:p>
    <w:p w14:paraId="1E6CFFE5" w14:textId="619D0386" w:rsidR="009C2B99" w:rsidRPr="009C2B99" w:rsidRDefault="009C2B99" w:rsidP="009C2B99">
      <w:pPr>
        <w:pStyle w:val="Bezodstpw"/>
        <w:numPr>
          <w:ilvl w:val="0"/>
          <w:numId w:val="40"/>
        </w:numPr>
        <w:spacing w:line="276" w:lineRule="auto"/>
        <w:ind w:left="993"/>
        <w:jc w:val="both"/>
        <w:rPr>
          <w:rFonts w:ascii="Times New Roman" w:hAnsi="Times New Roman" w:cs="Times New Roman"/>
        </w:rPr>
      </w:pPr>
      <w:r w:rsidRPr="009C2B99">
        <w:rPr>
          <w:rFonts w:ascii="Times New Roman" w:hAnsi="Times New Roman" w:cs="Times New Roman"/>
        </w:rPr>
        <w:t>wymóg zatrudnienia przez podwykonawcę na podstawie umowy o pracę osób wykonujących czynności, o których mowa w § 7 umowy, obowiązki w zakresie dokumentowania oraz sankcje z tytułu niespełnienia tego wymogu;</w:t>
      </w:r>
    </w:p>
    <w:p w14:paraId="0C7D159E" w14:textId="78B2BC9B" w:rsidR="00AD3519" w:rsidRPr="009C2B99" w:rsidRDefault="009C2B99" w:rsidP="009C2B99">
      <w:pPr>
        <w:pStyle w:val="Bezodstpw"/>
        <w:numPr>
          <w:ilvl w:val="0"/>
          <w:numId w:val="40"/>
        </w:numPr>
        <w:spacing w:line="276" w:lineRule="auto"/>
        <w:ind w:left="993"/>
        <w:jc w:val="both"/>
        <w:rPr>
          <w:rFonts w:ascii="Times New Roman" w:hAnsi="Times New Roman" w:cs="Times New Roman"/>
        </w:rPr>
      </w:pPr>
      <w:r w:rsidRPr="009C2B99">
        <w:rPr>
          <w:rFonts w:ascii="Times New Roman" w:hAnsi="Times New Roman" w:cs="Times New Roman"/>
        </w:rPr>
        <w:t>wymaganą treść postanowień umowy o podwykonawstwo zawieranej z dalszym podwykonawcą, przy czym nie może ona być mniej korzystna dla dalszego podwykonawcy niż postanowienia niniejszej umowy.</w:t>
      </w:r>
    </w:p>
    <w:p w14:paraId="35B31595" w14:textId="321410A4" w:rsidR="00AD3519" w:rsidRPr="009C2B99" w:rsidRDefault="00AD3519" w:rsidP="009C2B99">
      <w:pPr>
        <w:pStyle w:val="Bezodstpw"/>
        <w:numPr>
          <w:ilvl w:val="0"/>
          <w:numId w:val="37"/>
        </w:numPr>
        <w:spacing w:line="276" w:lineRule="auto"/>
        <w:jc w:val="both"/>
        <w:rPr>
          <w:rFonts w:ascii="Times New Roman" w:hAnsi="Times New Roman" w:cs="Times New Roman"/>
        </w:rPr>
      </w:pPr>
      <w:r w:rsidRPr="009C2B99">
        <w:rPr>
          <w:rFonts w:ascii="Times New Roman" w:hAnsi="Times New Roman" w:cs="Times New Roman"/>
        </w:rPr>
        <w:t xml:space="preserve">Wykonawca, podwykonawca lub dalszy podwykonawca jest zobowiązany przedłożyć zamawiającemu, poświadczoną przez przedkładającego za zgodność z oryginałem, kopię zawartej umowy o podwykonawstwo w terminie do 7 dni od daty jej zawarcia. </w:t>
      </w:r>
    </w:p>
    <w:p w14:paraId="324FBE09" w14:textId="1C25B865" w:rsidR="00AD3519" w:rsidRPr="009C2B99" w:rsidRDefault="00AD3519" w:rsidP="009C2B99">
      <w:pPr>
        <w:pStyle w:val="Bezodstpw"/>
        <w:numPr>
          <w:ilvl w:val="0"/>
          <w:numId w:val="37"/>
        </w:numPr>
        <w:spacing w:line="276" w:lineRule="auto"/>
        <w:jc w:val="both"/>
        <w:rPr>
          <w:rFonts w:ascii="Times New Roman" w:hAnsi="Times New Roman" w:cs="Times New Roman"/>
        </w:rPr>
      </w:pPr>
      <w:r w:rsidRPr="009C2B99">
        <w:rPr>
          <w:rFonts w:ascii="Times New Roman" w:hAnsi="Times New Roman" w:cs="Times New Roman"/>
        </w:rPr>
        <w:t xml:space="preserve">Zamawiający w terminie do 10 dni od doręczenia mu kopii umowy o podwykonawstwo może zgłosić sprzeciw do treści tej umowy. Jeżeli tego nie uczyni, oznaczać to będzie akceptację umowy o podwykonawstwo. </w:t>
      </w:r>
    </w:p>
    <w:p w14:paraId="383A2EFE" w14:textId="1B99B284" w:rsidR="00AD3519" w:rsidRPr="009C2B99" w:rsidRDefault="00AD3519" w:rsidP="009C2B99">
      <w:pPr>
        <w:pStyle w:val="Bezodstpw"/>
        <w:numPr>
          <w:ilvl w:val="0"/>
          <w:numId w:val="37"/>
        </w:numPr>
        <w:spacing w:line="276" w:lineRule="auto"/>
        <w:jc w:val="both"/>
        <w:rPr>
          <w:rFonts w:ascii="Times New Roman" w:hAnsi="Times New Roman" w:cs="Times New Roman"/>
        </w:rPr>
      </w:pPr>
      <w:r w:rsidRPr="009C2B99">
        <w:rPr>
          <w:rFonts w:ascii="Times New Roman" w:hAnsi="Times New Roman" w:cs="Times New Roman"/>
        </w:rPr>
        <w:t xml:space="preserve">Wykonawca, powierzając realizację części usług podwykonawcy, jest zobowiązany do dokonania we własnym zakresie zapłaty wymagalnego wynagrodzenia należnego podwykonawcy z zachowaniem terminów płatności określonych w umowie z podwykonawcą. </w:t>
      </w:r>
    </w:p>
    <w:p w14:paraId="09216CD1" w14:textId="0CCB286B" w:rsidR="00AD3519" w:rsidRPr="009C2B99" w:rsidRDefault="00AD3519" w:rsidP="009C2B99">
      <w:pPr>
        <w:pStyle w:val="Bezodstpw"/>
        <w:numPr>
          <w:ilvl w:val="0"/>
          <w:numId w:val="37"/>
        </w:numPr>
        <w:spacing w:line="276" w:lineRule="auto"/>
        <w:jc w:val="both"/>
        <w:rPr>
          <w:rFonts w:ascii="Times New Roman" w:hAnsi="Times New Roman" w:cs="Times New Roman"/>
        </w:rPr>
      </w:pPr>
      <w:r w:rsidRPr="009C2B99">
        <w:rPr>
          <w:rFonts w:ascii="Times New Roman" w:hAnsi="Times New Roman" w:cs="Times New Roman"/>
        </w:rPr>
        <w:t>W przypadku uchylenia się od obowiązku zapłaty odpowiednio przez wykonawcę, podwykonawcę lub dalszego podwykonawcę bezpośredniej zapłaty wymagalnego wynagrodzenia przysługującego podwykonawcy lub dalszemu podwykonawcy, zamawiający dokona bezpośredniej zapłaty wymagalnego wynagrodzenia przysługującego podwykonawcy, dalszemu podwykonawcy, który zawarł przedłożoną zamawiającemu umowę o podwykonawstwo na zasadach określonych w art. 465 ustawy Pzp.</w:t>
      </w:r>
    </w:p>
    <w:p w14:paraId="65182F87" w14:textId="7EA0FD78" w:rsidR="008F17A1" w:rsidRPr="009C2B99" w:rsidRDefault="001226A6" w:rsidP="009C2B99">
      <w:pPr>
        <w:pStyle w:val="Akapitzlist"/>
        <w:spacing w:before="120" w:after="120"/>
        <w:ind w:left="709"/>
        <w:jc w:val="center"/>
        <w:rPr>
          <w:rFonts w:ascii="Times New Roman" w:hAnsi="Times New Roman" w:cs="Times New Roman"/>
          <w:b/>
        </w:rPr>
      </w:pPr>
      <w:r w:rsidRPr="009C2B99">
        <w:rPr>
          <w:rFonts w:ascii="Times New Roman" w:hAnsi="Times New Roman" w:cs="Times New Roman"/>
          <w:b/>
        </w:rPr>
        <w:t xml:space="preserve">§ </w:t>
      </w:r>
      <w:r w:rsidR="009C2B99" w:rsidRPr="009C2B99">
        <w:rPr>
          <w:rFonts w:ascii="Times New Roman" w:hAnsi="Times New Roman" w:cs="Times New Roman"/>
          <w:b/>
        </w:rPr>
        <w:t>8</w:t>
      </w:r>
      <w:r w:rsidRPr="009C2B99">
        <w:rPr>
          <w:rFonts w:ascii="Times New Roman" w:hAnsi="Times New Roman" w:cs="Times New Roman"/>
          <w:b/>
        </w:rPr>
        <w:t xml:space="preserve"> </w:t>
      </w:r>
      <w:r w:rsidR="00F2264F" w:rsidRPr="009C2B99">
        <w:rPr>
          <w:rFonts w:ascii="Times New Roman" w:hAnsi="Times New Roman" w:cs="Times New Roman"/>
          <w:b/>
        </w:rPr>
        <w:t>ODSTĄPIENIE OD UMOWY</w:t>
      </w:r>
    </w:p>
    <w:p w14:paraId="2D8EE351" w14:textId="3F1E4FE3" w:rsidR="001226A6" w:rsidRPr="009C2B99" w:rsidRDefault="001226A6" w:rsidP="009C2B99">
      <w:pPr>
        <w:pStyle w:val="Akapitzlist"/>
        <w:numPr>
          <w:ilvl w:val="0"/>
          <w:numId w:val="15"/>
        </w:numPr>
        <w:spacing w:before="120" w:after="120"/>
        <w:ind w:left="709"/>
        <w:jc w:val="both"/>
        <w:rPr>
          <w:rFonts w:ascii="Times New Roman" w:hAnsi="Times New Roman" w:cs="Times New Roman"/>
          <w:bCs/>
        </w:rPr>
      </w:pPr>
      <w:r w:rsidRPr="009C2B99">
        <w:rPr>
          <w:rFonts w:ascii="Times New Roman" w:hAnsi="Times New Roman" w:cs="Times New Roman"/>
          <w:bCs/>
        </w:rPr>
        <w:t>Zamawiający może odstąpić od Umowy gdy:</w:t>
      </w:r>
    </w:p>
    <w:p w14:paraId="08EB859E" w14:textId="48A8A0C1" w:rsidR="001226A6" w:rsidRPr="009C2B99" w:rsidRDefault="001226A6" w:rsidP="009C2B99">
      <w:pPr>
        <w:pStyle w:val="Akapitzlist"/>
        <w:numPr>
          <w:ilvl w:val="0"/>
          <w:numId w:val="16"/>
        </w:numPr>
        <w:spacing w:before="120" w:after="120"/>
        <w:jc w:val="both"/>
        <w:rPr>
          <w:rFonts w:ascii="Times New Roman" w:hAnsi="Times New Roman" w:cs="Times New Roman"/>
          <w:bCs/>
        </w:rPr>
      </w:pPr>
      <w:r w:rsidRPr="009C2B99">
        <w:rPr>
          <w:rFonts w:ascii="Times New Roman" w:hAnsi="Times New Roman" w:cs="Times New Roman"/>
        </w:rPr>
        <w:t xml:space="preserve">Wykonawca zaniechał realizacji przedmiotu umowy a w szczególności przerwał realizację usługi względem Zamawiającego przez okres dłuższy niż </w:t>
      </w:r>
      <w:r w:rsidR="007235AA" w:rsidRPr="009C2B99">
        <w:rPr>
          <w:rFonts w:ascii="Times New Roman" w:hAnsi="Times New Roman" w:cs="Times New Roman"/>
        </w:rPr>
        <w:t>30</w:t>
      </w:r>
      <w:r w:rsidRPr="009C2B99">
        <w:rPr>
          <w:rFonts w:ascii="Times New Roman" w:hAnsi="Times New Roman" w:cs="Times New Roman"/>
        </w:rPr>
        <w:t xml:space="preserve"> dni,</w:t>
      </w:r>
    </w:p>
    <w:p w14:paraId="10D037E0" w14:textId="2573A655" w:rsidR="001226A6" w:rsidRPr="009C2B99" w:rsidRDefault="001226A6" w:rsidP="009C2B99">
      <w:pPr>
        <w:pStyle w:val="Akapitzlist"/>
        <w:numPr>
          <w:ilvl w:val="0"/>
          <w:numId w:val="16"/>
        </w:numPr>
        <w:spacing w:before="120" w:after="120"/>
        <w:jc w:val="both"/>
        <w:rPr>
          <w:rFonts w:ascii="Times New Roman" w:hAnsi="Times New Roman" w:cs="Times New Roman"/>
          <w:bCs/>
        </w:rPr>
      </w:pPr>
      <w:r w:rsidRPr="009C2B99">
        <w:rPr>
          <w:rFonts w:ascii="Times New Roman" w:hAnsi="Times New Roman" w:cs="Times New Roman"/>
          <w:bCs/>
        </w:rPr>
        <w:lastRenderedPageBreak/>
        <w:t>W razie wystąpienia istotnej zmiany okoliczności powodującej, że wykonanie przedmiotu umowy nie leży w interesie publicznym, czego nie można było przewidzieć w chwili zawarcia umowy.</w:t>
      </w:r>
    </w:p>
    <w:p w14:paraId="60C0E41E" w14:textId="094F3C5D" w:rsidR="001226A6" w:rsidRPr="009C2B99" w:rsidRDefault="001226A6" w:rsidP="009C2B99">
      <w:pPr>
        <w:pStyle w:val="Akapitzlist"/>
        <w:numPr>
          <w:ilvl w:val="0"/>
          <w:numId w:val="15"/>
        </w:numPr>
        <w:spacing w:before="120" w:after="120"/>
        <w:ind w:left="709"/>
        <w:jc w:val="both"/>
        <w:rPr>
          <w:rFonts w:ascii="Times New Roman" w:hAnsi="Times New Roman" w:cs="Times New Roman"/>
          <w:bCs/>
        </w:rPr>
      </w:pPr>
      <w:r w:rsidRPr="009C2B99">
        <w:rPr>
          <w:rFonts w:ascii="Times New Roman" w:hAnsi="Times New Roman" w:cs="Times New Roman"/>
          <w:bCs/>
        </w:rPr>
        <w:t>W wypadku, o którym mowa w ust. 1</w:t>
      </w:r>
      <w:r w:rsidR="00BC3D6C" w:rsidRPr="009C2B99">
        <w:rPr>
          <w:rFonts w:ascii="Times New Roman" w:hAnsi="Times New Roman" w:cs="Times New Roman"/>
          <w:bCs/>
        </w:rPr>
        <w:t>,</w:t>
      </w:r>
      <w:r w:rsidRPr="009C2B99">
        <w:rPr>
          <w:rFonts w:ascii="Times New Roman" w:hAnsi="Times New Roman" w:cs="Times New Roman"/>
          <w:bCs/>
        </w:rPr>
        <w:t xml:space="preserve"> Wykonawca może żądać jedynie wynagrodzenia należnego mu z tytułu udokumentowanego wykonania części przedmiotu umowy.</w:t>
      </w:r>
    </w:p>
    <w:p w14:paraId="3BFA9877" w14:textId="276A5F67" w:rsidR="001226A6" w:rsidRPr="009C2B99" w:rsidRDefault="001226A6" w:rsidP="009C2B99">
      <w:pPr>
        <w:pStyle w:val="Akapitzlist"/>
        <w:numPr>
          <w:ilvl w:val="0"/>
          <w:numId w:val="15"/>
        </w:numPr>
        <w:spacing w:before="120" w:after="120"/>
        <w:ind w:left="709"/>
        <w:jc w:val="both"/>
        <w:rPr>
          <w:rFonts w:ascii="Times New Roman" w:hAnsi="Times New Roman" w:cs="Times New Roman"/>
          <w:bCs/>
        </w:rPr>
      </w:pPr>
      <w:r w:rsidRPr="009C2B99">
        <w:rPr>
          <w:rFonts w:ascii="Times New Roman" w:hAnsi="Times New Roman" w:cs="Times New Roman"/>
        </w:rPr>
        <w:t>Oświadczenie o odstąpieniu od umowy w przypadkach określonych w ust. 1 może nastąpić w terminie 30 dni od daty powzięcia wiedzy o powyższych okolicznościach, powinno nastąpić w formie pisemnej pod rygorem nieważności i zawierać uzasadnienie, powinno też zostać doręczone listem poleconym do siedziby Wykonawcy.</w:t>
      </w:r>
    </w:p>
    <w:p w14:paraId="6B88BFFC" w14:textId="1AE68060" w:rsidR="001226A6" w:rsidRPr="009C2B99" w:rsidRDefault="001226A6" w:rsidP="009C2B99">
      <w:pPr>
        <w:spacing w:before="120" w:after="120"/>
        <w:jc w:val="center"/>
        <w:rPr>
          <w:rFonts w:ascii="Times New Roman" w:hAnsi="Times New Roman" w:cs="Times New Roman"/>
          <w:b/>
        </w:rPr>
      </w:pPr>
      <w:r w:rsidRPr="009C2B99">
        <w:rPr>
          <w:rFonts w:ascii="Times New Roman" w:hAnsi="Times New Roman" w:cs="Times New Roman"/>
          <w:b/>
        </w:rPr>
        <w:t xml:space="preserve">§ </w:t>
      </w:r>
      <w:r w:rsidR="009C2B99" w:rsidRPr="009C2B99">
        <w:rPr>
          <w:rFonts w:ascii="Times New Roman" w:hAnsi="Times New Roman" w:cs="Times New Roman"/>
          <w:b/>
        </w:rPr>
        <w:t>9</w:t>
      </w:r>
      <w:r w:rsidRPr="009C2B99">
        <w:rPr>
          <w:rFonts w:ascii="Times New Roman" w:hAnsi="Times New Roman" w:cs="Times New Roman"/>
          <w:b/>
        </w:rPr>
        <w:t xml:space="preserve"> KLAUZULA SPOŁECZNA</w:t>
      </w:r>
    </w:p>
    <w:p w14:paraId="12B4FAF0" w14:textId="4E43D3E3" w:rsidR="001226A6" w:rsidRPr="009C2B99" w:rsidRDefault="001226A6" w:rsidP="009C2B99">
      <w:pPr>
        <w:pStyle w:val="Akapitzlist"/>
        <w:numPr>
          <w:ilvl w:val="0"/>
          <w:numId w:val="17"/>
        </w:numPr>
        <w:tabs>
          <w:tab w:val="clear" w:pos="502"/>
          <w:tab w:val="num" w:pos="709"/>
        </w:tabs>
        <w:suppressAutoHyphens/>
        <w:spacing w:before="120" w:after="120"/>
        <w:ind w:left="709"/>
        <w:contextualSpacing w:val="0"/>
        <w:jc w:val="both"/>
        <w:rPr>
          <w:rFonts w:ascii="Times New Roman" w:hAnsi="Times New Roman" w:cs="Times New Roman"/>
        </w:rPr>
      </w:pPr>
      <w:r w:rsidRPr="009C2B99">
        <w:rPr>
          <w:rFonts w:ascii="Times New Roman" w:hAnsi="Times New Roman" w:cs="Times New Roman"/>
          <w:lang w:eastAsia="pl-PL"/>
        </w:rPr>
        <w:t>Zamawiający wymaga, aby przez cały okres realizacji zamówienia osoby związane z realizacją</w:t>
      </w:r>
      <w:r w:rsidRPr="009C2B99">
        <w:rPr>
          <w:rFonts w:ascii="Times New Roman" w:hAnsi="Times New Roman" w:cs="Times New Roman"/>
        </w:rPr>
        <w:t xml:space="preserve">  przedmiot</w:t>
      </w:r>
      <w:r w:rsidR="00281FB7" w:rsidRPr="009C2B99">
        <w:rPr>
          <w:rFonts w:ascii="Times New Roman" w:hAnsi="Times New Roman" w:cs="Times New Roman"/>
        </w:rPr>
        <w:t>u</w:t>
      </w:r>
      <w:r w:rsidRPr="009C2B99">
        <w:rPr>
          <w:rFonts w:ascii="Times New Roman" w:hAnsi="Times New Roman" w:cs="Times New Roman"/>
        </w:rPr>
        <w:t xml:space="preserve"> zamówienia, </w:t>
      </w:r>
      <w:r w:rsidRPr="009C2B99">
        <w:rPr>
          <w:rFonts w:ascii="Times New Roman" w:hAnsi="Times New Roman" w:cs="Times New Roman"/>
          <w:lang w:eastAsia="pl-PL"/>
        </w:rPr>
        <w:t>były zatrudnione przez Wykonawcę na podstawie stosunku pracy jeżeli wykonywane przez nie czynności polegają na wykonywaniu pracy w rozumieniu przepisu art. 22 § 1 ustawy z dnia 26 czerwca 1974 r. – Kodeks pracy (Dz. U. z 2020 r., poz. 1320 ze zm.). Ustalenie warunków zatrudnienia Zamawiający zostawia w gestii Wykonawcy, z tym zastrzeżeniem, że Zamawiający wymaga, aby każda osoba biorąca czynny udział przy realizacji przedmiotu zamówienia była zatrudniona na powyższych warunkach.</w:t>
      </w:r>
    </w:p>
    <w:p w14:paraId="440B8342" w14:textId="6241CCBC" w:rsidR="001226A6" w:rsidRPr="009C2B99" w:rsidRDefault="001226A6" w:rsidP="009C2B99">
      <w:pPr>
        <w:pStyle w:val="Default"/>
        <w:numPr>
          <w:ilvl w:val="0"/>
          <w:numId w:val="17"/>
        </w:numPr>
        <w:tabs>
          <w:tab w:val="clear" w:pos="502"/>
          <w:tab w:val="num" w:pos="709"/>
        </w:tabs>
        <w:suppressAutoHyphens w:val="0"/>
        <w:autoSpaceDN w:val="0"/>
        <w:adjustRightInd w:val="0"/>
        <w:spacing w:before="120" w:after="120" w:line="276" w:lineRule="auto"/>
        <w:ind w:left="709"/>
        <w:jc w:val="both"/>
        <w:rPr>
          <w:rFonts w:ascii="Times New Roman" w:hAnsi="Times New Roman"/>
          <w:color w:val="auto"/>
          <w:sz w:val="22"/>
          <w:szCs w:val="22"/>
        </w:rPr>
      </w:pPr>
      <w:r w:rsidRPr="009C2B99">
        <w:rPr>
          <w:rFonts w:ascii="Times New Roman" w:hAnsi="Times New Roman"/>
          <w:color w:val="auto"/>
          <w:sz w:val="22"/>
          <w:szCs w:val="22"/>
        </w:rPr>
        <w:t>W odniesieniu do osób wymienionych</w:t>
      </w:r>
      <w:r w:rsidR="00281FB7" w:rsidRPr="009C2B99">
        <w:rPr>
          <w:rFonts w:ascii="Times New Roman" w:hAnsi="Times New Roman"/>
          <w:color w:val="auto"/>
          <w:sz w:val="22"/>
          <w:szCs w:val="22"/>
        </w:rPr>
        <w:t xml:space="preserve"> w</w:t>
      </w:r>
      <w:r w:rsidRPr="009C2B99">
        <w:rPr>
          <w:rFonts w:ascii="Times New Roman" w:hAnsi="Times New Roman"/>
          <w:color w:val="auto"/>
          <w:sz w:val="22"/>
          <w:szCs w:val="22"/>
        </w:rPr>
        <w:t xml:space="preserve"> ust. 1, każdorazowo na żądanie Zamawiającego, w terminie wskazanym przez Zamawiającego, nie krótszym niż </w:t>
      </w:r>
      <w:r w:rsidRPr="009C2B99">
        <w:rPr>
          <w:rFonts w:ascii="Times New Roman" w:hAnsi="Times New Roman"/>
          <w:b/>
          <w:color w:val="auto"/>
          <w:sz w:val="22"/>
          <w:szCs w:val="22"/>
        </w:rPr>
        <w:t>3 dni robocze</w:t>
      </w:r>
      <w:r w:rsidRPr="009C2B99">
        <w:rPr>
          <w:rFonts w:ascii="Times New Roman" w:hAnsi="Times New Roman"/>
          <w:color w:val="auto"/>
          <w:sz w:val="22"/>
          <w:szCs w:val="22"/>
        </w:rPr>
        <w:t>, Wykonawca zobowiązuje się przedłożyć Zamawiającemu dokumenty potwierdzające fakt zatrudniania na podstawie umowy o pracę, w szczególności:</w:t>
      </w:r>
    </w:p>
    <w:p w14:paraId="08B74C0D" w14:textId="77777777" w:rsidR="001226A6" w:rsidRPr="009C2B99" w:rsidRDefault="001226A6" w:rsidP="009C2B99">
      <w:pPr>
        <w:pStyle w:val="Default"/>
        <w:numPr>
          <w:ilvl w:val="0"/>
          <w:numId w:val="18"/>
        </w:numPr>
        <w:spacing w:before="120" w:after="120" w:line="276" w:lineRule="auto"/>
        <w:jc w:val="both"/>
        <w:rPr>
          <w:rFonts w:ascii="Times New Roman" w:hAnsi="Times New Roman"/>
          <w:color w:val="auto"/>
          <w:sz w:val="22"/>
          <w:szCs w:val="22"/>
        </w:rPr>
      </w:pPr>
      <w:r w:rsidRPr="009C2B99">
        <w:rPr>
          <w:rFonts w:ascii="Times New Roman" w:hAnsi="Times New Roman"/>
          <w:color w:val="auto"/>
          <w:sz w:val="22"/>
          <w:szCs w:val="22"/>
        </w:rPr>
        <w:t>oświadczenie zatrudnionego pracownika, lub</w:t>
      </w:r>
    </w:p>
    <w:p w14:paraId="7AED56BA" w14:textId="18C25B83" w:rsidR="001226A6" w:rsidRPr="009C2B99" w:rsidRDefault="001226A6" w:rsidP="009C2B99">
      <w:pPr>
        <w:pStyle w:val="Default"/>
        <w:numPr>
          <w:ilvl w:val="0"/>
          <w:numId w:val="18"/>
        </w:numPr>
        <w:spacing w:before="120" w:after="120" w:line="276" w:lineRule="auto"/>
        <w:jc w:val="both"/>
        <w:rPr>
          <w:rFonts w:ascii="Times New Roman" w:hAnsi="Times New Roman"/>
          <w:color w:val="auto"/>
          <w:sz w:val="22"/>
          <w:szCs w:val="22"/>
        </w:rPr>
      </w:pPr>
      <w:r w:rsidRPr="009C2B99">
        <w:rPr>
          <w:rFonts w:ascii="Times New Roman" w:hAnsi="Times New Roman"/>
          <w:color w:val="auto"/>
          <w:sz w:val="22"/>
          <w:szCs w:val="22"/>
        </w:rPr>
        <w:t>oświadczenie wykonawcy o zatrudnieniu pracownika na podstawie umowy o pracę, lub</w:t>
      </w:r>
    </w:p>
    <w:p w14:paraId="7E250CC3" w14:textId="7D2DE9DE" w:rsidR="001226A6" w:rsidRPr="009C2B99" w:rsidRDefault="001226A6" w:rsidP="009C2B99">
      <w:pPr>
        <w:pStyle w:val="Default"/>
        <w:numPr>
          <w:ilvl w:val="0"/>
          <w:numId w:val="18"/>
        </w:numPr>
        <w:spacing w:before="120" w:after="120" w:line="276" w:lineRule="auto"/>
        <w:jc w:val="both"/>
        <w:rPr>
          <w:rFonts w:ascii="Times New Roman" w:hAnsi="Times New Roman"/>
          <w:color w:val="auto"/>
          <w:sz w:val="22"/>
          <w:szCs w:val="22"/>
        </w:rPr>
      </w:pPr>
      <w:r w:rsidRPr="009C2B99">
        <w:rPr>
          <w:rFonts w:ascii="Times New Roman" w:hAnsi="Times New Roman"/>
          <w:color w:val="auto"/>
          <w:sz w:val="22"/>
          <w:szCs w:val="22"/>
        </w:rPr>
        <w:t>poświadczon</w:t>
      </w:r>
      <w:r w:rsidR="00281FB7" w:rsidRPr="009C2B99">
        <w:rPr>
          <w:rFonts w:ascii="Times New Roman" w:hAnsi="Times New Roman"/>
          <w:color w:val="auto"/>
          <w:sz w:val="22"/>
          <w:szCs w:val="22"/>
        </w:rPr>
        <w:t>ą</w:t>
      </w:r>
      <w:r w:rsidRPr="009C2B99">
        <w:rPr>
          <w:rFonts w:ascii="Times New Roman" w:hAnsi="Times New Roman"/>
          <w:color w:val="auto"/>
          <w:sz w:val="22"/>
          <w:szCs w:val="22"/>
        </w:rPr>
        <w:t xml:space="preserve"> za zgodność z oryginałem kopię umowy o pracę zatrudnionego pracownika, lub</w:t>
      </w:r>
    </w:p>
    <w:p w14:paraId="6E6783F5" w14:textId="77777777" w:rsidR="001226A6" w:rsidRPr="009C2B99" w:rsidRDefault="001226A6" w:rsidP="009C2B99">
      <w:pPr>
        <w:pStyle w:val="Default"/>
        <w:numPr>
          <w:ilvl w:val="0"/>
          <w:numId w:val="18"/>
        </w:numPr>
        <w:spacing w:before="120" w:after="120" w:line="276" w:lineRule="auto"/>
        <w:jc w:val="both"/>
        <w:rPr>
          <w:rFonts w:ascii="Times New Roman" w:hAnsi="Times New Roman"/>
          <w:color w:val="auto"/>
          <w:sz w:val="22"/>
          <w:szCs w:val="22"/>
        </w:rPr>
      </w:pPr>
      <w:r w:rsidRPr="009C2B99">
        <w:rPr>
          <w:rFonts w:ascii="Times New Roman" w:hAnsi="Times New Roman"/>
          <w:color w:val="auto"/>
          <w:sz w:val="22"/>
          <w:szCs w:val="22"/>
        </w:rPr>
        <w:t>inne dokumenty m.in. zaświadczenia właściwego oddziału ZUS, potwierdzające opłacenie przez Wykonawcę lub podwykonawcę składek na ubezpieczenie społeczne i zdrowotne z tytułu zatrudnienia na podstawie stosunku pracy za okres rozliczeniowy, zawierających informacje, w tym dane osobowe, niezbędne do weryfikacji zatrudnienia na podstawie umowy o pracę, w szczególności imię i nazwisko zatrudnionego pracownika, datę zawarcia umowy o pracę, rodzaj umowy o pracę i zakres obowiązków pracownika</w:t>
      </w:r>
    </w:p>
    <w:p w14:paraId="143E363B" w14:textId="01BFEC8D" w:rsidR="001226A6" w:rsidRPr="009C2B99" w:rsidRDefault="001226A6" w:rsidP="009C2B99">
      <w:pPr>
        <w:pStyle w:val="Default"/>
        <w:numPr>
          <w:ilvl w:val="0"/>
          <w:numId w:val="17"/>
        </w:numPr>
        <w:tabs>
          <w:tab w:val="clear" w:pos="502"/>
          <w:tab w:val="num" w:pos="851"/>
        </w:tabs>
        <w:suppressAutoHyphens w:val="0"/>
        <w:autoSpaceDN w:val="0"/>
        <w:adjustRightInd w:val="0"/>
        <w:spacing w:before="120" w:after="120" w:line="276" w:lineRule="auto"/>
        <w:ind w:left="851"/>
        <w:jc w:val="both"/>
        <w:rPr>
          <w:rFonts w:ascii="Times New Roman" w:hAnsi="Times New Roman"/>
          <w:color w:val="auto"/>
          <w:sz w:val="22"/>
          <w:szCs w:val="22"/>
        </w:rPr>
      </w:pPr>
      <w:r w:rsidRPr="009C2B99">
        <w:rPr>
          <w:rFonts w:ascii="Times New Roman" w:hAnsi="Times New Roman"/>
          <w:color w:val="auto"/>
          <w:sz w:val="22"/>
          <w:szCs w:val="22"/>
        </w:rPr>
        <w:t xml:space="preserve">Nieprzedłożenie przez Wykonawcę dokumentów, o których mowa w ust. 2 powyżej w terminie wskazanym przez Zamawiającego, będzie uprawniało Zamawiającego do naliczenia kary umownej określonej w § </w:t>
      </w:r>
      <w:r w:rsidR="007A70BD" w:rsidRPr="009C2B99">
        <w:rPr>
          <w:rFonts w:ascii="Times New Roman" w:hAnsi="Times New Roman"/>
          <w:color w:val="auto"/>
          <w:sz w:val="22"/>
          <w:szCs w:val="22"/>
        </w:rPr>
        <w:t>6</w:t>
      </w:r>
      <w:r w:rsidRPr="009C2B99">
        <w:rPr>
          <w:rFonts w:ascii="Times New Roman" w:hAnsi="Times New Roman"/>
          <w:color w:val="auto"/>
          <w:sz w:val="22"/>
          <w:szCs w:val="22"/>
        </w:rPr>
        <w:t xml:space="preserve"> ust. 1 pkt </w:t>
      </w:r>
      <w:r w:rsidR="007A70BD" w:rsidRPr="009C2B99">
        <w:rPr>
          <w:rFonts w:ascii="Times New Roman" w:hAnsi="Times New Roman"/>
          <w:color w:val="auto"/>
          <w:sz w:val="22"/>
          <w:szCs w:val="22"/>
        </w:rPr>
        <w:t>d)</w:t>
      </w:r>
      <w:r w:rsidRPr="009C2B99">
        <w:rPr>
          <w:rFonts w:ascii="Times New Roman" w:hAnsi="Times New Roman"/>
          <w:color w:val="auto"/>
          <w:sz w:val="22"/>
          <w:szCs w:val="22"/>
        </w:rPr>
        <w:t xml:space="preserve"> Umowy.</w:t>
      </w:r>
    </w:p>
    <w:p w14:paraId="4FC29827" w14:textId="2BB0AB49" w:rsidR="001226A6" w:rsidRPr="009C2B99" w:rsidRDefault="001226A6" w:rsidP="009C2B99">
      <w:pPr>
        <w:pStyle w:val="Default"/>
        <w:numPr>
          <w:ilvl w:val="0"/>
          <w:numId w:val="17"/>
        </w:numPr>
        <w:tabs>
          <w:tab w:val="clear" w:pos="502"/>
          <w:tab w:val="num" w:pos="851"/>
        </w:tabs>
        <w:suppressAutoHyphens w:val="0"/>
        <w:autoSpaceDN w:val="0"/>
        <w:adjustRightInd w:val="0"/>
        <w:spacing w:before="120" w:after="120" w:line="276" w:lineRule="auto"/>
        <w:ind w:left="851"/>
        <w:jc w:val="both"/>
        <w:rPr>
          <w:rFonts w:ascii="Times New Roman" w:hAnsi="Times New Roman"/>
          <w:color w:val="auto"/>
          <w:sz w:val="22"/>
          <w:szCs w:val="22"/>
        </w:rPr>
      </w:pPr>
      <w:r w:rsidRPr="009C2B99">
        <w:rPr>
          <w:rFonts w:ascii="Times New Roman" w:hAnsi="Times New Roman"/>
          <w:color w:val="auto"/>
          <w:sz w:val="22"/>
          <w:szCs w:val="22"/>
        </w:rPr>
        <w:t>W przypadku uzasadnionych wątpliwości co do przestrzegania prawa pracy przez Wykonawcę, Zamawiający może zwrócić się o przeprowadzenie kontroli przez Państwową Inspekcję Pracy.</w:t>
      </w:r>
    </w:p>
    <w:p w14:paraId="3EC2252B" w14:textId="57B6AF2E" w:rsidR="003B6D4A" w:rsidRPr="009C2B99" w:rsidRDefault="001F297C" w:rsidP="009C2B99">
      <w:pPr>
        <w:pStyle w:val="Akapitzlist"/>
        <w:spacing w:before="120" w:after="120"/>
        <w:ind w:left="709"/>
        <w:jc w:val="center"/>
        <w:rPr>
          <w:rFonts w:ascii="Times New Roman" w:hAnsi="Times New Roman" w:cs="Times New Roman"/>
          <w:b/>
        </w:rPr>
      </w:pPr>
      <w:r w:rsidRPr="009C2B99">
        <w:rPr>
          <w:rFonts w:ascii="Times New Roman" w:hAnsi="Times New Roman" w:cs="Times New Roman"/>
          <w:b/>
        </w:rPr>
        <w:t xml:space="preserve">§ </w:t>
      </w:r>
      <w:r w:rsidR="009C2B99" w:rsidRPr="009C2B99">
        <w:rPr>
          <w:rFonts w:ascii="Times New Roman" w:hAnsi="Times New Roman" w:cs="Times New Roman"/>
          <w:b/>
        </w:rPr>
        <w:t>10</w:t>
      </w:r>
      <w:r w:rsidRPr="009C2B99">
        <w:rPr>
          <w:rFonts w:ascii="Times New Roman" w:hAnsi="Times New Roman" w:cs="Times New Roman"/>
          <w:b/>
        </w:rPr>
        <w:t xml:space="preserve"> POUFNOŚĆ</w:t>
      </w:r>
    </w:p>
    <w:p w14:paraId="77A5B687" w14:textId="77777777" w:rsidR="001F297C" w:rsidRPr="009C2B99" w:rsidRDefault="001F297C" w:rsidP="009C2B99">
      <w:pPr>
        <w:numPr>
          <w:ilvl w:val="0"/>
          <w:numId w:val="19"/>
        </w:numPr>
        <w:tabs>
          <w:tab w:val="clear" w:pos="360"/>
          <w:tab w:val="num" w:pos="851"/>
        </w:tabs>
        <w:suppressAutoHyphens/>
        <w:spacing w:before="120" w:after="120"/>
        <w:ind w:left="851"/>
        <w:jc w:val="both"/>
        <w:rPr>
          <w:rFonts w:ascii="Times New Roman" w:hAnsi="Times New Roman" w:cs="Times New Roman"/>
        </w:rPr>
      </w:pPr>
      <w:r w:rsidRPr="009C2B99">
        <w:rPr>
          <w:rFonts w:ascii="Times New Roman" w:hAnsi="Times New Roman" w:cs="Times New Roman"/>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B585D11" w14:textId="16AC0178" w:rsidR="001F297C" w:rsidRPr="009C2B99" w:rsidRDefault="001F297C" w:rsidP="009C2B99">
      <w:pPr>
        <w:numPr>
          <w:ilvl w:val="0"/>
          <w:numId w:val="19"/>
        </w:numPr>
        <w:tabs>
          <w:tab w:val="clear" w:pos="360"/>
          <w:tab w:val="num" w:pos="567"/>
        </w:tabs>
        <w:suppressAutoHyphens/>
        <w:spacing w:before="120" w:after="120"/>
        <w:ind w:left="709" w:hanging="284"/>
        <w:jc w:val="both"/>
        <w:rPr>
          <w:rFonts w:ascii="Times New Roman" w:hAnsi="Times New Roman" w:cs="Times New Roman"/>
        </w:rPr>
      </w:pPr>
      <w:r w:rsidRPr="009C2B99">
        <w:rPr>
          <w:rFonts w:ascii="Times New Roman" w:hAnsi="Times New Roman" w:cs="Times New Roman"/>
        </w:rPr>
        <w:t>Klauzulą poufności nie są objęte informacje uzyskane w trakcie toczącego się postępowania o udzielenie zamówienia publicznego oraz informacje mogące stanowić podstawę do wystawienia referencji dla Wykonawcy.</w:t>
      </w:r>
    </w:p>
    <w:p w14:paraId="5FC11788" w14:textId="7869E2CF" w:rsidR="001F297C" w:rsidRPr="009C2B99" w:rsidRDefault="001F297C" w:rsidP="009C2B99">
      <w:pPr>
        <w:numPr>
          <w:ilvl w:val="0"/>
          <w:numId w:val="19"/>
        </w:numPr>
        <w:tabs>
          <w:tab w:val="clear" w:pos="360"/>
          <w:tab w:val="num" w:pos="567"/>
        </w:tabs>
        <w:suppressAutoHyphens/>
        <w:spacing w:before="120" w:after="120"/>
        <w:ind w:left="709" w:hanging="284"/>
        <w:jc w:val="both"/>
        <w:rPr>
          <w:rFonts w:ascii="Times New Roman" w:hAnsi="Times New Roman" w:cs="Times New Roman"/>
        </w:rPr>
      </w:pPr>
      <w:r w:rsidRPr="009C2B99">
        <w:rPr>
          <w:rFonts w:ascii="Times New Roman" w:hAnsi="Times New Roman" w:cs="Times New Roman"/>
        </w:rPr>
        <w:t>Informacje poufne mogą być ujawnione na żądanie sądu, prokuratury, policji, organów administracji państwowej w związku z ich uprawnieniami ustawowymi.</w:t>
      </w:r>
    </w:p>
    <w:p w14:paraId="21379C45" w14:textId="309FA351" w:rsidR="00A34CDB" w:rsidRPr="009C2B99" w:rsidRDefault="001F297C" w:rsidP="009C2B99">
      <w:pPr>
        <w:pStyle w:val="Akapitzlist"/>
        <w:spacing w:before="120" w:after="120"/>
        <w:ind w:left="360"/>
        <w:jc w:val="center"/>
        <w:rPr>
          <w:rFonts w:ascii="Times New Roman" w:hAnsi="Times New Roman" w:cs="Times New Roman"/>
          <w:b/>
        </w:rPr>
      </w:pPr>
      <w:r w:rsidRPr="009C2B99">
        <w:rPr>
          <w:rFonts w:ascii="Times New Roman" w:hAnsi="Times New Roman" w:cs="Times New Roman"/>
          <w:b/>
        </w:rPr>
        <w:t>§ 1</w:t>
      </w:r>
      <w:r w:rsidR="009C2B99" w:rsidRPr="009C2B99">
        <w:rPr>
          <w:rFonts w:ascii="Times New Roman" w:hAnsi="Times New Roman" w:cs="Times New Roman"/>
          <w:b/>
        </w:rPr>
        <w:t>1</w:t>
      </w:r>
      <w:r w:rsidRPr="009C2B99">
        <w:rPr>
          <w:rFonts w:ascii="Times New Roman" w:hAnsi="Times New Roman" w:cs="Times New Roman"/>
          <w:b/>
        </w:rPr>
        <w:t xml:space="preserve"> ZMIANA UMOWY</w:t>
      </w:r>
    </w:p>
    <w:p w14:paraId="40B1FED6" w14:textId="3DB74F12" w:rsidR="00A34CDB" w:rsidRPr="009C2B99" w:rsidRDefault="00A34CDB" w:rsidP="009C2B99">
      <w:pPr>
        <w:pStyle w:val="Akapitzlist"/>
        <w:numPr>
          <w:ilvl w:val="0"/>
          <w:numId w:val="32"/>
        </w:numPr>
        <w:spacing w:before="120" w:after="120"/>
        <w:ind w:left="360" w:firstLine="66"/>
        <w:jc w:val="both"/>
        <w:rPr>
          <w:rFonts w:ascii="Times New Roman" w:hAnsi="Times New Roman" w:cs="Times New Roman"/>
        </w:rPr>
      </w:pPr>
      <w:r w:rsidRPr="009C2B99">
        <w:rPr>
          <w:rFonts w:ascii="Times New Roman" w:hAnsi="Times New Roman" w:cs="Times New Roman"/>
        </w:rPr>
        <w:t>Zamawiający zastrzega sobie prawo do zmiany treści umowy wskutek wystąpienia okoliczności,</w:t>
      </w:r>
      <w:r w:rsidR="007956F8" w:rsidRPr="009C2B99">
        <w:rPr>
          <w:rFonts w:ascii="Times New Roman" w:hAnsi="Times New Roman" w:cs="Times New Roman"/>
        </w:rPr>
        <w:t xml:space="preserve"> </w:t>
      </w:r>
      <w:r w:rsidRPr="009C2B99">
        <w:rPr>
          <w:rFonts w:ascii="Times New Roman" w:hAnsi="Times New Roman" w:cs="Times New Roman"/>
        </w:rPr>
        <w:t>których nie dało się przewidzieć na etapie postępowania o udzielenie zamówienia i na etapie</w:t>
      </w:r>
      <w:r w:rsidR="007956F8" w:rsidRPr="009C2B99">
        <w:rPr>
          <w:rFonts w:ascii="Times New Roman" w:hAnsi="Times New Roman" w:cs="Times New Roman"/>
        </w:rPr>
        <w:t xml:space="preserve"> </w:t>
      </w:r>
      <w:r w:rsidRPr="009C2B99">
        <w:rPr>
          <w:rFonts w:ascii="Times New Roman" w:hAnsi="Times New Roman" w:cs="Times New Roman"/>
        </w:rPr>
        <w:t>podpisywania umowy lub wystąpienie, których nie zależy od woli stron umowy w sprawie</w:t>
      </w:r>
      <w:r w:rsidR="007956F8" w:rsidRPr="009C2B99">
        <w:rPr>
          <w:rFonts w:ascii="Times New Roman" w:hAnsi="Times New Roman" w:cs="Times New Roman"/>
        </w:rPr>
        <w:t xml:space="preserve"> </w:t>
      </w:r>
      <w:r w:rsidRPr="009C2B99">
        <w:rPr>
          <w:rFonts w:ascii="Times New Roman" w:hAnsi="Times New Roman" w:cs="Times New Roman"/>
        </w:rPr>
        <w:t>zamówienia publicznego, albo zmiany te są korzystne dla Zamawiającego, a w szczególności</w:t>
      </w:r>
      <w:r w:rsidR="002A1628" w:rsidRPr="009C2B99">
        <w:rPr>
          <w:rFonts w:ascii="Times New Roman" w:hAnsi="Times New Roman" w:cs="Times New Roman"/>
        </w:rPr>
        <w:t xml:space="preserve"> </w:t>
      </w:r>
      <w:r w:rsidRPr="009C2B99">
        <w:rPr>
          <w:rFonts w:ascii="Times New Roman" w:hAnsi="Times New Roman" w:cs="Times New Roman"/>
        </w:rPr>
        <w:t>w wypadku:</w:t>
      </w:r>
    </w:p>
    <w:p w14:paraId="7406B363" w14:textId="5B9B7F2B" w:rsidR="00A34CDB" w:rsidRPr="009C2B99" w:rsidRDefault="00281FB7"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1</w:t>
      </w:r>
      <w:r w:rsidR="00A34CDB" w:rsidRPr="009C2B99">
        <w:rPr>
          <w:rFonts w:ascii="Times New Roman" w:hAnsi="Times New Roman" w:cs="Times New Roman"/>
        </w:rPr>
        <w:t>) terminu wykonania zamówienia, w przypadku:</w:t>
      </w:r>
    </w:p>
    <w:p w14:paraId="401CD659" w14:textId="77777777"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a) wystąpienia zamówień dodatkowych,</w:t>
      </w:r>
    </w:p>
    <w:p w14:paraId="379E5690" w14:textId="04234A70" w:rsidR="00A34CDB" w:rsidRPr="009C2B99" w:rsidRDefault="002A1628"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lastRenderedPageBreak/>
        <w:t>b</w:t>
      </w:r>
      <w:r w:rsidR="00A34CDB" w:rsidRPr="009C2B99">
        <w:rPr>
          <w:rFonts w:ascii="Times New Roman" w:hAnsi="Times New Roman" w:cs="Times New Roman"/>
        </w:rPr>
        <w:t>) wystąpienia warunków i zdarzeń losowych niezawinionych przez Wykonawcę lub</w:t>
      </w:r>
      <w:r w:rsidRPr="009C2B99">
        <w:rPr>
          <w:rFonts w:ascii="Times New Roman" w:hAnsi="Times New Roman" w:cs="Times New Roman"/>
        </w:rPr>
        <w:t xml:space="preserve"> </w:t>
      </w:r>
      <w:r w:rsidR="00A34CDB" w:rsidRPr="009C2B99">
        <w:rPr>
          <w:rFonts w:ascii="Times New Roman" w:hAnsi="Times New Roman" w:cs="Times New Roman"/>
        </w:rPr>
        <w:t>Zamawiającego o charakterze nadzwyczajnym, które uniemożliwiłyby</w:t>
      </w:r>
      <w:r w:rsidRPr="009C2B99">
        <w:rPr>
          <w:rFonts w:ascii="Times New Roman" w:hAnsi="Times New Roman" w:cs="Times New Roman"/>
        </w:rPr>
        <w:t xml:space="preserve"> </w:t>
      </w:r>
      <w:r w:rsidR="00A34CDB" w:rsidRPr="009C2B99">
        <w:rPr>
          <w:rFonts w:ascii="Times New Roman" w:hAnsi="Times New Roman" w:cs="Times New Roman"/>
        </w:rPr>
        <w:t>wykonanie przedmiotowej umowy zgodnie z jej treścią,</w:t>
      </w:r>
    </w:p>
    <w:p w14:paraId="68DEDC0F" w14:textId="2BA488C5" w:rsidR="00A34CDB" w:rsidRPr="009C2B99" w:rsidRDefault="003E0363"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c</w:t>
      </w:r>
      <w:r w:rsidR="00A34CDB" w:rsidRPr="009C2B99">
        <w:rPr>
          <w:rFonts w:ascii="Times New Roman" w:hAnsi="Times New Roman" w:cs="Times New Roman"/>
        </w:rPr>
        <w:t>) wystąpienia siły wyższej,</w:t>
      </w:r>
    </w:p>
    <w:p w14:paraId="48AD0DFB" w14:textId="780F3400" w:rsidR="00A34CDB" w:rsidRPr="009C2B99" w:rsidRDefault="003E0363"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d</w:t>
      </w:r>
      <w:r w:rsidR="00A34CDB" w:rsidRPr="009C2B99">
        <w:rPr>
          <w:rFonts w:ascii="Times New Roman" w:hAnsi="Times New Roman" w:cs="Times New Roman"/>
        </w:rPr>
        <w:t>) wystąpienia zmian w obowiązujących przepisach prawa,</w:t>
      </w:r>
    </w:p>
    <w:p w14:paraId="68F1BE01" w14:textId="0412AF47"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3) zaistnienia innej, niemożliwej do przewidzenia w momencie zawarcia umowy okoliczności</w:t>
      </w:r>
      <w:r w:rsidR="00063B4C" w:rsidRPr="009C2B99">
        <w:rPr>
          <w:rFonts w:ascii="Times New Roman" w:hAnsi="Times New Roman" w:cs="Times New Roman"/>
        </w:rPr>
        <w:t xml:space="preserve"> </w:t>
      </w:r>
      <w:r w:rsidRPr="009C2B99">
        <w:rPr>
          <w:rFonts w:ascii="Times New Roman" w:hAnsi="Times New Roman" w:cs="Times New Roman"/>
        </w:rPr>
        <w:t>prawnej, ekonomicznej lub technicznej, za którą żadna ze stron nie ponosi</w:t>
      </w:r>
      <w:r w:rsidR="00063B4C" w:rsidRPr="009C2B99">
        <w:rPr>
          <w:rFonts w:ascii="Times New Roman" w:hAnsi="Times New Roman" w:cs="Times New Roman"/>
        </w:rPr>
        <w:t xml:space="preserve"> </w:t>
      </w:r>
      <w:r w:rsidRPr="009C2B99">
        <w:rPr>
          <w:rFonts w:ascii="Times New Roman" w:hAnsi="Times New Roman" w:cs="Times New Roman"/>
        </w:rPr>
        <w:t>odpowiedzialności, skutkującej brakiem możliwości należytego wykonania umowy, zgodnie</w:t>
      </w:r>
      <w:r w:rsidR="00063B4C" w:rsidRPr="009C2B99">
        <w:rPr>
          <w:rFonts w:ascii="Times New Roman" w:hAnsi="Times New Roman" w:cs="Times New Roman"/>
        </w:rPr>
        <w:t xml:space="preserve"> </w:t>
      </w:r>
      <w:r w:rsidRPr="009C2B99">
        <w:rPr>
          <w:rFonts w:ascii="Times New Roman" w:hAnsi="Times New Roman" w:cs="Times New Roman"/>
        </w:rPr>
        <w:t>ze SWZ - Zamawiający dopuszcza wówczas możliwość zmiany umowy, w szczególności</w:t>
      </w:r>
    </w:p>
    <w:p w14:paraId="1D13259A" w14:textId="77777777"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terminu realizacji umowy,</w:t>
      </w:r>
    </w:p>
    <w:p w14:paraId="059D2BEA" w14:textId="2E3CECE4"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2. Zamawiający dopuszcza nieistotne zmiany postanowień zawartej umowy w stosunku do treści</w:t>
      </w:r>
      <w:r w:rsidR="00925464" w:rsidRPr="009C2B99">
        <w:rPr>
          <w:rFonts w:ascii="Times New Roman" w:hAnsi="Times New Roman" w:cs="Times New Roman"/>
        </w:rPr>
        <w:t xml:space="preserve"> </w:t>
      </w:r>
      <w:r w:rsidRPr="009C2B99">
        <w:rPr>
          <w:rFonts w:ascii="Times New Roman" w:hAnsi="Times New Roman" w:cs="Times New Roman"/>
        </w:rPr>
        <w:t>oferty, na podstawie której dokonano wyboru Wykonawcy, jeżeli wiedza o ich wprowadzeniu</w:t>
      </w:r>
      <w:r w:rsidR="00925464" w:rsidRPr="009C2B99">
        <w:rPr>
          <w:rFonts w:ascii="Times New Roman" w:hAnsi="Times New Roman" w:cs="Times New Roman"/>
        </w:rPr>
        <w:t xml:space="preserve"> </w:t>
      </w:r>
      <w:r w:rsidRPr="009C2B99">
        <w:rPr>
          <w:rFonts w:ascii="Times New Roman" w:hAnsi="Times New Roman" w:cs="Times New Roman"/>
        </w:rPr>
        <w:t>do umowy na etapie postępowania nie wpłynęłaby na krąg podmiotów ubiegających się</w:t>
      </w:r>
      <w:r w:rsidR="00925464" w:rsidRPr="009C2B99">
        <w:rPr>
          <w:rFonts w:ascii="Times New Roman" w:hAnsi="Times New Roman" w:cs="Times New Roman"/>
        </w:rPr>
        <w:t xml:space="preserve"> </w:t>
      </w:r>
      <w:r w:rsidRPr="009C2B99">
        <w:rPr>
          <w:rFonts w:ascii="Times New Roman" w:hAnsi="Times New Roman" w:cs="Times New Roman"/>
        </w:rPr>
        <w:t>o niniejsze zamówienie i wynik postępowania oraz jeżeli zmiany te nie naruszą zasady równego</w:t>
      </w:r>
      <w:r w:rsidR="00925464" w:rsidRPr="009C2B99">
        <w:rPr>
          <w:rFonts w:ascii="Times New Roman" w:hAnsi="Times New Roman" w:cs="Times New Roman"/>
        </w:rPr>
        <w:t xml:space="preserve"> </w:t>
      </w:r>
      <w:r w:rsidRPr="009C2B99">
        <w:rPr>
          <w:rFonts w:ascii="Times New Roman" w:hAnsi="Times New Roman" w:cs="Times New Roman"/>
        </w:rPr>
        <w:t>traktowania Wykonawców ubiegających się o zamówienie.</w:t>
      </w:r>
    </w:p>
    <w:p w14:paraId="79AA6A13" w14:textId="77777777"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3. Warunki dokonania zmian umowy:</w:t>
      </w:r>
    </w:p>
    <w:p w14:paraId="73CD472F" w14:textId="5E13FB90"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1) zmiana postanowień zawartej umowy może nastąpić pod rygorem nieważności wyłącznie za</w:t>
      </w:r>
      <w:r w:rsidR="0004755F" w:rsidRPr="009C2B99">
        <w:rPr>
          <w:rFonts w:ascii="Times New Roman" w:hAnsi="Times New Roman" w:cs="Times New Roman"/>
        </w:rPr>
        <w:t xml:space="preserve"> </w:t>
      </w:r>
      <w:r w:rsidRPr="009C2B99">
        <w:rPr>
          <w:rFonts w:ascii="Times New Roman" w:hAnsi="Times New Roman" w:cs="Times New Roman"/>
        </w:rPr>
        <w:t>zgodą obu stron, wyrażoną na piśmie w protokole, który stanowił będzie podstawę do zmiany</w:t>
      </w:r>
      <w:r w:rsidR="0004755F" w:rsidRPr="009C2B99">
        <w:rPr>
          <w:rFonts w:ascii="Times New Roman" w:hAnsi="Times New Roman" w:cs="Times New Roman"/>
        </w:rPr>
        <w:t xml:space="preserve"> </w:t>
      </w:r>
      <w:r w:rsidRPr="009C2B99">
        <w:rPr>
          <w:rFonts w:ascii="Times New Roman" w:hAnsi="Times New Roman" w:cs="Times New Roman"/>
        </w:rPr>
        <w:t>umowy. Dla ważności protokołu musi on zostać podpisany przez upoważnionego</w:t>
      </w:r>
      <w:r w:rsidR="0004755F" w:rsidRPr="009C2B99">
        <w:rPr>
          <w:rFonts w:ascii="Times New Roman" w:hAnsi="Times New Roman" w:cs="Times New Roman"/>
        </w:rPr>
        <w:t xml:space="preserve"> </w:t>
      </w:r>
      <w:r w:rsidRPr="009C2B99">
        <w:rPr>
          <w:rFonts w:ascii="Times New Roman" w:hAnsi="Times New Roman" w:cs="Times New Roman"/>
        </w:rPr>
        <w:t>przedstawiciela Wykonawcy oraz upoważnionego przedstawiciela Zamawiającego;</w:t>
      </w:r>
    </w:p>
    <w:p w14:paraId="2530BEFA" w14:textId="77777777"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2) strona występująca o zmianę postanowień zawartej umowy musi spełnić następujące</w:t>
      </w:r>
    </w:p>
    <w:p w14:paraId="5A1B3BAF" w14:textId="77777777"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warunki:</w:t>
      </w:r>
    </w:p>
    <w:p w14:paraId="61CD919F" w14:textId="77777777"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a) opisze zaistniałe okoliczności, uzasadniające zmiany umowy,</w:t>
      </w:r>
    </w:p>
    <w:p w14:paraId="265873EE" w14:textId="77777777"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b) uzasadni i udokumentuje zaistnienie powyższych okoliczności,</w:t>
      </w:r>
    </w:p>
    <w:p w14:paraId="2A642BE8" w14:textId="77777777"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c) obliczy koszty zmiany, jeśli zmiana będzie miała wpływ na wynagrodzenie Wykonawcy,</w:t>
      </w:r>
    </w:p>
    <w:p w14:paraId="5C5F3524" w14:textId="77777777" w:rsidR="00A34CDB" w:rsidRPr="009C2B99" w:rsidRDefault="00A34CDB" w:rsidP="009C2B99">
      <w:pPr>
        <w:pStyle w:val="Akapitzlist"/>
        <w:spacing w:before="120" w:after="120"/>
        <w:ind w:left="360"/>
        <w:jc w:val="both"/>
        <w:rPr>
          <w:rFonts w:ascii="Times New Roman" w:hAnsi="Times New Roman" w:cs="Times New Roman"/>
          <w:color w:val="FF0000"/>
        </w:rPr>
      </w:pPr>
      <w:r w:rsidRPr="009C2B99">
        <w:rPr>
          <w:rFonts w:ascii="Times New Roman" w:hAnsi="Times New Roman" w:cs="Times New Roman"/>
        </w:rPr>
        <w:t>3) wniosek o zmianę postanowień zawartej umowy musi być wyrażony na piśmie.</w:t>
      </w:r>
    </w:p>
    <w:p w14:paraId="6016A896" w14:textId="77777777" w:rsidR="003C6E28" w:rsidRPr="009C2B99" w:rsidRDefault="003C6E28" w:rsidP="009C2B99">
      <w:pPr>
        <w:pStyle w:val="Akapitzlist"/>
        <w:spacing w:before="120" w:after="120"/>
        <w:ind w:left="360"/>
        <w:jc w:val="both"/>
        <w:rPr>
          <w:rFonts w:ascii="Times New Roman" w:hAnsi="Times New Roman" w:cs="Times New Roman"/>
          <w:b/>
        </w:rPr>
      </w:pPr>
    </w:p>
    <w:p w14:paraId="61191B6F" w14:textId="4A14382A" w:rsidR="00A34CDB" w:rsidRPr="009C2B99" w:rsidRDefault="00F2264F" w:rsidP="009C2B99">
      <w:pPr>
        <w:pStyle w:val="Akapitzlist"/>
        <w:spacing w:before="120" w:after="120"/>
        <w:ind w:left="360"/>
        <w:jc w:val="center"/>
        <w:rPr>
          <w:rFonts w:ascii="Times New Roman" w:hAnsi="Times New Roman" w:cs="Times New Roman"/>
        </w:rPr>
      </w:pPr>
      <w:r w:rsidRPr="009C2B99">
        <w:rPr>
          <w:rFonts w:ascii="Times New Roman" w:hAnsi="Times New Roman" w:cs="Times New Roman"/>
          <w:b/>
          <w:bCs/>
        </w:rPr>
        <w:t>§ 1</w:t>
      </w:r>
      <w:r w:rsidR="009C2B99" w:rsidRPr="009C2B99">
        <w:rPr>
          <w:rFonts w:ascii="Times New Roman" w:hAnsi="Times New Roman" w:cs="Times New Roman"/>
          <w:b/>
          <w:bCs/>
        </w:rPr>
        <w:t>2</w:t>
      </w:r>
      <w:r w:rsidRPr="009C2B99">
        <w:rPr>
          <w:rFonts w:ascii="Times New Roman" w:hAnsi="Times New Roman" w:cs="Times New Roman"/>
        </w:rPr>
        <w:t xml:space="preserve"> </w:t>
      </w:r>
      <w:r w:rsidR="003C6E28" w:rsidRPr="009C2B99">
        <w:rPr>
          <w:rFonts w:ascii="Times New Roman" w:hAnsi="Times New Roman" w:cs="Times New Roman"/>
          <w:b/>
        </w:rPr>
        <w:t>Z</w:t>
      </w:r>
      <w:r w:rsidR="00A34CDB" w:rsidRPr="009C2B99">
        <w:rPr>
          <w:rFonts w:ascii="Times New Roman" w:hAnsi="Times New Roman" w:cs="Times New Roman"/>
          <w:b/>
        </w:rPr>
        <w:t>MIANA WYNAGRODZENIA</w:t>
      </w:r>
    </w:p>
    <w:p w14:paraId="1CF60152" w14:textId="47DEE2DD"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1. Strony przewidują możliwość zmiany wynagrodzenia Wykonawcy zgodnie z poniższymi</w:t>
      </w:r>
      <w:r w:rsidR="003C6E28" w:rsidRPr="009C2B99">
        <w:rPr>
          <w:rFonts w:ascii="Times New Roman" w:hAnsi="Times New Roman" w:cs="Times New Roman"/>
        </w:rPr>
        <w:t xml:space="preserve"> </w:t>
      </w:r>
      <w:r w:rsidRPr="009C2B99">
        <w:rPr>
          <w:rFonts w:ascii="Times New Roman" w:hAnsi="Times New Roman" w:cs="Times New Roman"/>
        </w:rPr>
        <w:t>zasadami, w przypadku zmiany ceny materiałów lub kosztów związanych z realizacją</w:t>
      </w:r>
      <w:r w:rsidR="003C6E28" w:rsidRPr="009C2B99">
        <w:rPr>
          <w:rFonts w:ascii="Times New Roman" w:hAnsi="Times New Roman" w:cs="Times New Roman"/>
        </w:rPr>
        <w:t xml:space="preserve"> </w:t>
      </w:r>
      <w:r w:rsidRPr="009C2B99">
        <w:rPr>
          <w:rFonts w:ascii="Times New Roman" w:hAnsi="Times New Roman" w:cs="Times New Roman"/>
        </w:rPr>
        <w:t>zamówienia:</w:t>
      </w:r>
    </w:p>
    <w:p w14:paraId="7F99537A" w14:textId="1ECCC2C3"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1) wyliczenie wysokości zmiany wynagrodzenia odbywać się będzie w oparciu o</w:t>
      </w:r>
      <w:r w:rsidR="0046457C" w:rsidRPr="009C2B99">
        <w:rPr>
          <w:rFonts w:ascii="Times New Roman" w:hAnsi="Times New Roman" w:cs="Times New Roman"/>
        </w:rPr>
        <w:t xml:space="preserve"> </w:t>
      </w:r>
      <w:r w:rsidRPr="009C2B99">
        <w:rPr>
          <w:rFonts w:ascii="Times New Roman" w:hAnsi="Times New Roman" w:cs="Times New Roman"/>
        </w:rPr>
        <w:t>średnioroczny wskaźnik cen towarów i usług konsumpcyjnych miesiąc od miesiąca</w:t>
      </w:r>
      <w:r w:rsidR="0046457C" w:rsidRPr="009C2B99">
        <w:rPr>
          <w:rFonts w:ascii="Times New Roman" w:hAnsi="Times New Roman" w:cs="Times New Roman"/>
        </w:rPr>
        <w:t xml:space="preserve"> </w:t>
      </w:r>
      <w:r w:rsidRPr="009C2B99">
        <w:rPr>
          <w:rFonts w:ascii="Times New Roman" w:hAnsi="Times New Roman" w:cs="Times New Roman"/>
        </w:rPr>
        <w:t>publikowany przez Prezesa GUS, zwany dalej wskaźnikiem GUS;</w:t>
      </w:r>
    </w:p>
    <w:p w14:paraId="1C419C78" w14:textId="0B6BA088"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2) w sytuacji, gdy średnia wskaźnik GUS za dowolny miesiąc realizacji usługi</w:t>
      </w:r>
      <w:r w:rsidR="0046457C" w:rsidRPr="009C2B99">
        <w:rPr>
          <w:rFonts w:ascii="Times New Roman" w:hAnsi="Times New Roman" w:cs="Times New Roman"/>
        </w:rPr>
        <w:t xml:space="preserve"> </w:t>
      </w:r>
      <w:r w:rsidRPr="009C2B99">
        <w:rPr>
          <w:rFonts w:ascii="Times New Roman" w:hAnsi="Times New Roman" w:cs="Times New Roman"/>
        </w:rPr>
        <w:t xml:space="preserve">przypadający po upływie </w:t>
      </w:r>
      <w:r w:rsidR="0046457C" w:rsidRPr="009C2B99">
        <w:rPr>
          <w:rFonts w:ascii="Times New Roman" w:hAnsi="Times New Roman" w:cs="Times New Roman"/>
        </w:rPr>
        <w:t>6</w:t>
      </w:r>
      <w:r w:rsidRPr="009C2B99">
        <w:rPr>
          <w:rFonts w:ascii="Times New Roman" w:hAnsi="Times New Roman" w:cs="Times New Roman"/>
        </w:rPr>
        <w:t xml:space="preserve"> miesięcy po dniu zawarcia umowy (zwany dalej</w:t>
      </w:r>
      <w:r w:rsidR="0046457C" w:rsidRPr="009C2B99">
        <w:rPr>
          <w:rFonts w:ascii="Times New Roman" w:hAnsi="Times New Roman" w:cs="Times New Roman"/>
        </w:rPr>
        <w:t xml:space="preserve"> </w:t>
      </w:r>
      <w:r w:rsidRPr="009C2B99">
        <w:rPr>
          <w:rFonts w:ascii="Times New Roman" w:hAnsi="Times New Roman" w:cs="Times New Roman"/>
        </w:rPr>
        <w:t>okresem objętym wnioskiem) zmieni się o poziom przekraczający 5%, strony mogą</w:t>
      </w:r>
      <w:r w:rsidR="0046457C" w:rsidRPr="009C2B99">
        <w:rPr>
          <w:rFonts w:ascii="Times New Roman" w:hAnsi="Times New Roman" w:cs="Times New Roman"/>
        </w:rPr>
        <w:t xml:space="preserve"> </w:t>
      </w:r>
      <w:r w:rsidRPr="009C2B99">
        <w:rPr>
          <w:rFonts w:ascii="Times New Roman" w:hAnsi="Times New Roman" w:cs="Times New Roman"/>
        </w:rPr>
        <w:t>złożyć wniosek o dokonanie odpowiedniej zmiany wynagrodzenia za miesiąc</w:t>
      </w:r>
      <w:r w:rsidR="0046457C" w:rsidRPr="009C2B99">
        <w:rPr>
          <w:rFonts w:ascii="Times New Roman" w:hAnsi="Times New Roman" w:cs="Times New Roman"/>
        </w:rPr>
        <w:t xml:space="preserve"> </w:t>
      </w:r>
      <w:r w:rsidRPr="009C2B99">
        <w:rPr>
          <w:rFonts w:ascii="Times New Roman" w:hAnsi="Times New Roman" w:cs="Times New Roman"/>
        </w:rPr>
        <w:t>następujący po miesiącu publikacji wskaźnika;</w:t>
      </w:r>
    </w:p>
    <w:p w14:paraId="06999652" w14:textId="00888897"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 xml:space="preserve">3) zmiana wskaźnika GUS w okresie </w:t>
      </w:r>
      <w:r w:rsidR="0046457C" w:rsidRPr="009C2B99">
        <w:rPr>
          <w:rFonts w:ascii="Times New Roman" w:hAnsi="Times New Roman" w:cs="Times New Roman"/>
        </w:rPr>
        <w:t>6</w:t>
      </w:r>
      <w:r w:rsidRPr="009C2B99">
        <w:rPr>
          <w:rFonts w:ascii="Times New Roman" w:hAnsi="Times New Roman" w:cs="Times New Roman"/>
        </w:rPr>
        <w:t xml:space="preserve"> miesięcy od dnia zawarcia umowy nie upoważnia</w:t>
      </w:r>
      <w:r w:rsidR="0046457C" w:rsidRPr="009C2B99">
        <w:rPr>
          <w:rFonts w:ascii="Times New Roman" w:hAnsi="Times New Roman" w:cs="Times New Roman"/>
        </w:rPr>
        <w:t xml:space="preserve"> </w:t>
      </w:r>
      <w:r w:rsidRPr="009C2B99">
        <w:rPr>
          <w:rFonts w:ascii="Times New Roman" w:hAnsi="Times New Roman" w:cs="Times New Roman"/>
        </w:rPr>
        <w:t>strony do wnioskowania o zmianę wynagrodzenia;</w:t>
      </w:r>
    </w:p>
    <w:p w14:paraId="228F8E16" w14:textId="0A1A4955"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4) uprawnienie do złożenia wniosku o odpowiednią zmianę wynagrodzenia strony nabywają</w:t>
      </w:r>
      <w:r w:rsidR="0046457C" w:rsidRPr="009C2B99">
        <w:rPr>
          <w:rFonts w:ascii="Times New Roman" w:hAnsi="Times New Roman" w:cs="Times New Roman"/>
        </w:rPr>
        <w:t xml:space="preserve"> </w:t>
      </w:r>
      <w:r w:rsidRPr="009C2B99">
        <w:rPr>
          <w:rFonts w:ascii="Times New Roman" w:hAnsi="Times New Roman" w:cs="Times New Roman"/>
        </w:rPr>
        <w:t xml:space="preserve">dla okresu upływającego po </w:t>
      </w:r>
      <w:r w:rsidR="0046457C" w:rsidRPr="009C2B99">
        <w:rPr>
          <w:rFonts w:ascii="Times New Roman" w:hAnsi="Times New Roman" w:cs="Times New Roman"/>
        </w:rPr>
        <w:t>6</w:t>
      </w:r>
      <w:r w:rsidRPr="009C2B99">
        <w:rPr>
          <w:rFonts w:ascii="Times New Roman" w:hAnsi="Times New Roman" w:cs="Times New Roman"/>
        </w:rPr>
        <w:t xml:space="preserve"> miesiącach od dnia podpisania umowy,</w:t>
      </w:r>
    </w:p>
    <w:p w14:paraId="12FE8973" w14:textId="3B69A0D4"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5) wniosek o zmianę wynagrodzenia można złożyć jedynie w przypadku, gdy wzrost cen</w:t>
      </w:r>
      <w:r w:rsidR="0046457C" w:rsidRPr="009C2B99">
        <w:rPr>
          <w:rFonts w:ascii="Times New Roman" w:hAnsi="Times New Roman" w:cs="Times New Roman"/>
        </w:rPr>
        <w:t xml:space="preserve"> </w:t>
      </w:r>
      <w:r w:rsidRPr="009C2B99">
        <w:rPr>
          <w:rFonts w:ascii="Times New Roman" w:hAnsi="Times New Roman" w:cs="Times New Roman"/>
        </w:rPr>
        <w:t>materiałów i kosztów na rynku ma wpływ na koszt realizacji zamówienia, co strona</w:t>
      </w:r>
      <w:r w:rsidR="0046457C" w:rsidRPr="009C2B99">
        <w:rPr>
          <w:rFonts w:ascii="Times New Roman" w:hAnsi="Times New Roman" w:cs="Times New Roman"/>
        </w:rPr>
        <w:t xml:space="preserve"> </w:t>
      </w:r>
      <w:r w:rsidRPr="009C2B99">
        <w:rPr>
          <w:rFonts w:ascii="Times New Roman" w:hAnsi="Times New Roman" w:cs="Times New Roman"/>
        </w:rPr>
        <w:t>wnioskująca zobowiązana jest wykazać;</w:t>
      </w:r>
    </w:p>
    <w:p w14:paraId="73D08360" w14:textId="1C80B6BD"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6) uprawnienie do złożenia wniosku o zmianę wynagrodzenia wygasa po upływie miesiąca</w:t>
      </w:r>
      <w:r w:rsidR="0046457C" w:rsidRPr="009C2B99">
        <w:rPr>
          <w:rFonts w:ascii="Times New Roman" w:hAnsi="Times New Roman" w:cs="Times New Roman"/>
        </w:rPr>
        <w:t xml:space="preserve"> </w:t>
      </w:r>
      <w:r w:rsidRPr="009C2B99">
        <w:rPr>
          <w:rFonts w:ascii="Times New Roman" w:hAnsi="Times New Roman" w:cs="Times New Roman"/>
        </w:rPr>
        <w:t>od dnia zakończenia realizacji umowy;</w:t>
      </w:r>
    </w:p>
    <w:p w14:paraId="1FD811D0" w14:textId="44E4DAE0"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7) strona po spełnieniu przesłanek wskazanych w pkt 1-6 może złożyć wniosek o zmianę</w:t>
      </w:r>
      <w:r w:rsidR="0046457C" w:rsidRPr="009C2B99">
        <w:rPr>
          <w:rFonts w:ascii="Times New Roman" w:hAnsi="Times New Roman" w:cs="Times New Roman"/>
        </w:rPr>
        <w:t xml:space="preserve"> </w:t>
      </w:r>
      <w:r w:rsidRPr="009C2B99">
        <w:rPr>
          <w:rFonts w:ascii="Times New Roman" w:hAnsi="Times New Roman" w:cs="Times New Roman"/>
        </w:rPr>
        <w:t>wynagrodzenia w wysokości wynikającej z wyliczenia:</w:t>
      </w:r>
    </w:p>
    <w:p w14:paraId="3F301927" w14:textId="77777777"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A x (B% - 5%) = C</w:t>
      </w:r>
    </w:p>
    <w:p w14:paraId="3341B6AC" w14:textId="77777777"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GDZIE:</w:t>
      </w:r>
    </w:p>
    <w:p w14:paraId="5C650EC2" w14:textId="77777777"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A – wartość usług wykonanych w okresie objętym wnioskiem;</w:t>
      </w:r>
    </w:p>
    <w:p w14:paraId="2BF41A25" w14:textId="77777777"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B – średnia arytmetyczna wartości wskaźnika GUS z miesięcy objętych</w:t>
      </w:r>
    </w:p>
    <w:p w14:paraId="75E4512A" w14:textId="31DCBBC1"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wnioskiem o zmianę wynagrodzenia przy założeniu, że do średniej tej wlicza się</w:t>
      </w:r>
      <w:r w:rsidR="00F2264F" w:rsidRPr="009C2B99">
        <w:rPr>
          <w:rFonts w:ascii="Times New Roman" w:hAnsi="Times New Roman" w:cs="Times New Roman"/>
        </w:rPr>
        <w:t xml:space="preserve"> </w:t>
      </w:r>
      <w:r w:rsidRPr="009C2B99">
        <w:rPr>
          <w:rFonts w:ascii="Times New Roman" w:hAnsi="Times New Roman" w:cs="Times New Roman"/>
        </w:rPr>
        <w:t>miesiąc, w którym minęło 12 miesięcy od dnia podpisania umowy, miesiące</w:t>
      </w:r>
      <w:r w:rsidR="00F2264F" w:rsidRPr="009C2B99">
        <w:rPr>
          <w:rFonts w:ascii="Times New Roman" w:hAnsi="Times New Roman" w:cs="Times New Roman"/>
        </w:rPr>
        <w:t xml:space="preserve"> </w:t>
      </w:r>
      <w:r w:rsidRPr="009C2B99">
        <w:rPr>
          <w:rFonts w:ascii="Times New Roman" w:hAnsi="Times New Roman" w:cs="Times New Roman"/>
        </w:rPr>
        <w:t>kolejne oraz ostatni miesiąc, za który opublikowano wskaźnik GUS przed dniem</w:t>
      </w:r>
      <w:r w:rsidR="00F2264F" w:rsidRPr="009C2B99">
        <w:rPr>
          <w:rFonts w:ascii="Times New Roman" w:hAnsi="Times New Roman" w:cs="Times New Roman"/>
        </w:rPr>
        <w:t xml:space="preserve"> </w:t>
      </w:r>
      <w:r w:rsidRPr="009C2B99">
        <w:rPr>
          <w:rFonts w:ascii="Times New Roman" w:hAnsi="Times New Roman" w:cs="Times New Roman"/>
        </w:rPr>
        <w:t>złożenia wniosku o zmianę wynagrodzenia</w:t>
      </w:r>
    </w:p>
    <w:p w14:paraId="530AB23D" w14:textId="77777777"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C - wartość zmiany umowy</w:t>
      </w:r>
    </w:p>
    <w:p w14:paraId="20A42A99" w14:textId="77777777"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8) strona składając wniosek o zmianę powinna przedstawić w szczególności:</w:t>
      </w:r>
    </w:p>
    <w:p w14:paraId="55030513" w14:textId="77777777"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a) wyliczenie wnioskowanej kwoty zmiany wynagrodzenia;</w:t>
      </w:r>
    </w:p>
    <w:p w14:paraId="73529F05" w14:textId="43A0AC41"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lastRenderedPageBreak/>
        <w:t>b) dowody na to, że wliczona do wniosku wartość materiałów i innych kosztów nie</w:t>
      </w:r>
      <w:r w:rsidR="00BD54DC" w:rsidRPr="009C2B99">
        <w:rPr>
          <w:rFonts w:ascii="Times New Roman" w:hAnsi="Times New Roman" w:cs="Times New Roman"/>
        </w:rPr>
        <w:t xml:space="preserve"> </w:t>
      </w:r>
      <w:r w:rsidRPr="009C2B99">
        <w:rPr>
          <w:rFonts w:ascii="Times New Roman" w:hAnsi="Times New Roman" w:cs="Times New Roman"/>
        </w:rPr>
        <w:t>obejmuje kosztów materiałów i usług zakontraktowanych lub nabytych przed</w:t>
      </w:r>
      <w:r w:rsidR="00BD54DC" w:rsidRPr="009C2B99">
        <w:rPr>
          <w:rFonts w:ascii="Times New Roman" w:hAnsi="Times New Roman" w:cs="Times New Roman"/>
        </w:rPr>
        <w:t xml:space="preserve"> </w:t>
      </w:r>
      <w:r w:rsidRPr="009C2B99">
        <w:rPr>
          <w:rFonts w:ascii="Times New Roman" w:hAnsi="Times New Roman" w:cs="Times New Roman"/>
        </w:rPr>
        <w:t>okresem objętym wnioskiem;</w:t>
      </w:r>
    </w:p>
    <w:p w14:paraId="269D1F41" w14:textId="56B273E7"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c) dowody na to, że wzrost kosztów materiałów lub usług miał wpływ na koszt</w:t>
      </w:r>
      <w:r w:rsidR="00BD54DC" w:rsidRPr="009C2B99">
        <w:rPr>
          <w:rFonts w:ascii="Times New Roman" w:hAnsi="Times New Roman" w:cs="Times New Roman"/>
        </w:rPr>
        <w:t xml:space="preserve"> </w:t>
      </w:r>
      <w:r w:rsidRPr="009C2B99">
        <w:rPr>
          <w:rFonts w:ascii="Times New Roman" w:hAnsi="Times New Roman" w:cs="Times New Roman"/>
        </w:rPr>
        <w:t>realizacji zamówienia.</w:t>
      </w:r>
    </w:p>
    <w:p w14:paraId="1CBA2BA1" w14:textId="1249738D"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9) łączna wartość zmian wysokości wynagrodzenia Wykonawcy, dokonanych na</w:t>
      </w:r>
      <w:r w:rsidR="00BD54DC" w:rsidRPr="009C2B99">
        <w:rPr>
          <w:rFonts w:ascii="Times New Roman" w:hAnsi="Times New Roman" w:cs="Times New Roman"/>
        </w:rPr>
        <w:t xml:space="preserve"> </w:t>
      </w:r>
      <w:r w:rsidRPr="009C2B99">
        <w:rPr>
          <w:rFonts w:ascii="Times New Roman" w:hAnsi="Times New Roman" w:cs="Times New Roman"/>
        </w:rPr>
        <w:t>podstawie postanowień niniejszego ustępu nie może być wyższa niż 5% w stosunku do</w:t>
      </w:r>
      <w:r w:rsidR="00BD54DC" w:rsidRPr="009C2B99">
        <w:rPr>
          <w:rFonts w:ascii="Times New Roman" w:hAnsi="Times New Roman" w:cs="Times New Roman"/>
        </w:rPr>
        <w:t xml:space="preserve"> </w:t>
      </w:r>
      <w:r w:rsidRPr="009C2B99">
        <w:rPr>
          <w:rFonts w:ascii="Times New Roman" w:hAnsi="Times New Roman" w:cs="Times New Roman"/>
        </w:rPr>
        <w:t>pierwotnej wartości umowy.</w:t>
      </w:r>
    </w:p>
    <w:p w14:paraId="04229BA8" w14:textId="5CD286D7"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10) zmiana wynagrodzenia w oparciu o niniejszy ustęp wymaga zgodnej woli obu stron</w:t>
      </w:r>
      <w:r w:rsidR="00BD54DC" w:rsidRPr="009C2B99">
        <w:rPr>
          <w:rFonts w:ascii="Times New Roman" w:hAnsi="Times New Roman" w:cs="Times New Roman"/>
        </w:rPr>
        <w:t xml:space="preserve"> </w:t>
      </w:r>
      <w:r w:rsidRPr="009C2B99">
        <w:rPr>
          <w:rFonts w:ascii="Times New Roman" w:hAnsi="Times New Roman" w:cs="Times New Roman"/>
        </w:rPr>
        <w:t>wyrażonej aneksem do umowy,</w:t>
      </w:r>
    </w:p>
    <w:p w14:paraId="0702884F" w14:textId="72A8C016"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11) Wykonawca, którego wynagrodzenie zostało zmienione w oparciu o niniejszy ustęp,</w:t>
      </w:r>
      <w:r w:rsidR="00BD54DC" w:rsidRPr="009C2B99">
        <w:rPr>
          <w:rFonts w:ascii="Times New Roman" w:hAnsi="Times New Roman" w:cs="Times New Roman"/>
        </w:rPr>
        <w:t xml:space="preserve"> </w:t>
      </w:r>
      <w:r w:rsidRPr="009C2B99">
        <w:rPr>
          <w:rFonts w:ascii="Times New Roman" w:hAnsi="Times New Roman" w:cs="Times New Roman"/>
        </w:rPr>
        <w:t>zobowiązany jest do zmiany wynagrodzenia przysługującego podwykonawcy.</w:t>
      </w:r>
    </w:p>
    <w:p w14:paraId="6EB35BF5" w14:textId="3308DFA4"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2. Strony przewidują możliwość zmian postanowień niniejszej umowy w zakresie odpowiednich</w:t>
      </w:r>
      <w:r w:rsidR="00BD54DC" w:rsidRPr="009C2B99">
        <w:rPr>
          <w:rFonts w:ascii="Times New Roman" w:hAnsi="Times New Roman" w:cs="Times New Roman"/>
        </w:rPr>
        <w:t xml:space="preserve"> </w:t>
      </w:r>
      <w:r w:rsidRPr="009C2B99">
        <w:rPr>
          <w:rFonts w:ascii="Times New Roman" w:hAnsi="Times New Roman" w:cs="Times New Roman"/>
        </w:rPr>
        <w:t>zmian wysokości wynagrodzenia należnego Wykonawcy, w przypadku zmiany:</w:t>
      </w:r>
    </w:p>
    <w:p w14:paraId="18E641B8" w14:textId="54B923F5"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1) wysokości stawki podatku VAT poprzez wprowadzenie nowej stawki VAT dla</w:t>
      </w:r>
      <w:r w:rsidR="00BD54DC" w:rsidRPr="009C2B99">
        <w:rPr>
          <w:rFonts w:ascii="Times New Roman" w:hAnsi="Times New Roman" w:cs="Times New Roman"/>
        </w:rPr>
        <w:t xml:space="preserve"> </w:t>
      </w:r>
      <w:r w:rsidRPr="009C2B99">
        <w:rPr>
          <w:rFonts w:ascii="Times New Roman" w:hAnsi="Times New Roman" w:cs="Times New Roman"/>
        </w:rPr>
        <w:t>towarów, których ta zmiana będzie dotyczyć i zmiany wynagrodzenia brutto</w:t>
      </w:r>
      <w:r w:rsidR="00BD54DC" w:rsidRPr="009C2B99">
        <w:rPr>
          <w:rFonts w:ascii="Times New Roman" w:hAnsi="Times New Roman" w:cs="Times New Roman"/>
        </w:rPr>
        <w:t xml:space="preserve"> </w:t>
      </w:r>
      <w:r w:rsidRPr="009C2B99">
        <w:rPr>
          <w:rFonts w:ascii="Times New Roman" w:hAnsi="Times New Roman" w:cs="Times New Roman"/>
        </w:rPr>
        <w:t>wynikającej ze zmiany stawki podatku;</w:t>
      </w:r>
    </w:p>
    <w:p w14:paraId="6F11CB30" w14:textId="2EC1A3A2"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2) wysokości minimalnego wynagrodzenia za pracę albo wysokości minimalnej stawki godzinowej,</w:t>
      </w:r>
      <w:r w:rsidR="00BD54DC" w:rsidRPr="009C2B99">
        <w:rPr>
          <w:rFonts w:ascii="Times New Roman" w:hAnsi="Times New Roman" w:cs="Times New Roman"/>
        </w:rPr>
        <w:t xml:space="preserve"> </w:t>
      </w:r>
      <w:r w:rsidRPr="009C2B99">
        <w:rPr>
          <w:rFonts w:ascii="Times New Roman" w:hAnsi="Times New Roman" w:cs="Times New Roman"/>
        </w:rPr>
        <w:t>ustalonych na podstawie przepisów ustawy z dnia 10 października 2002 r. o minimalnym</w:t>
      </w:r>
      <w:r w:rsidR="00BD54DC" w:rsidRPr="009C2B99">
        <w:rPr>
          <w:rFonts w:ascii="Times New Roman" w:hAnsi="Times New Roman" w:cs="Times New Roman"/>
        </w:rPr>
        <w:t xml:space="preserve"> </w:t>
      </w:r>
      <w:r w:rsidRPr="009C2B99">
        <w:rPr>
          <w:rFonts w:ascii="Times New Roman" w:hAnsi="Times New Roman" w:cs="Times New Roman"/>
        </w:rPr>
        <w:t>wynagrodzeniu za pracę,</w:t>
      </w:r>
    </w:p>
    <w:p w14:paraId="3DA42059" w14:textId="3E8B2399"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3) zasad podlegania ubezpieczeniom społecznym lub ubezpieczeniu zdrowotnemu lub wysokości</w:t>
      </w:r>
      <w:r w:rsidR="00BD54DC" w:rsidRPr="009C2B99">
        <w:rPr>
          <w:rFonts w:ascii="Times New Roman" w:hAnsi="Times New Roman" w:cs="Times New Roman"/>
        </w:rPr>
        <w:t xml:space="preserve"> </w:t>
      </w:r>
      <w:r w:rsidRPr="009C2B99">
        <w:rPr>
          <w:rFonts w:ascii="Times New Roman" w:hAnsi="Times New Roman" w:cs="Times New Roman"/>
        </w:rPr>
        <w:t>stawki składki na ubezpieczenia społeczne lub zdrowotne,</w:t>
      </w:r>
    </w:p>
    <w:p w14:paraId="3A8EAD7E" w14:textId="2A31DB0C"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4) zasad gromadzenia i wysokości wpłat do pracowniczych planów kapitałowych, o których mowa</w:t>
      </w:r>
      <w:r w:rsidR="00BD54DC" w:rsidRPr="009C2B99">
        <w:rPr>
          <w:rFonts w:ascii="Times New Roman" w:hAnsi="Times New Roman" w:cs="Times New Roman"/>
        </w:rPr>
        <w:t xml:space="preserve"> </w:t>
      </w:r>
      <w:r w:rsidRPr="009C2B99">
        <w:rPr>
          <w:rFonts w:ascii="Times New Roman" w:hAnsi="Times New Roman" w:cs="Times New Roman"/>
        </w:rPr>
        <w:t>w ustawie z dnia 4 października 2018 r. o pracowniczych planach kapitałowych – jeżeli zmiany te</w:t>
      </w:r>
      <w:r w:rsidR="00BD54DC" w:rsidRPr="009C2B99">
        <w:rPr>
          <w:rFonts w:ascii="Times New Roman" w:hAnsi="Times New Roman" w:cs="Times New Roman"/>
        </w:rPr>
        <w:t xml:space="preserve"> </w:t>
      </w:r>
      <w:r w:rsidRPr="009C2B99">
        <w:rPr>
          <w:rFonts w:ascii="Times New Roman" w:hAnsi="Times New Roman" w:cs="Times New Roman"/>
        </w:rPr>
        <w:t>będą miały wpływ na koszty wykonania przedmiotu umowy przez Wykonawcę.</w:t>
      </w:r>
    </w:p>
    <w:p w14:paraId="36CDC5D7" w14:textId="77C48D87"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3. W przypadku zmiany przepisów, o których mowa w ust. 2, skutkujących możliwością zmiany</w:t>
      </w:r>
      <w:r w:rsidR="00BD54DC" w:rsidRPr="009C2B99">
        <w:rPr>
          <w:rFonts w:ascii="Times New Roman" w:hAnsi="Times New Roman" w:cs="Times New Roman"/>
        </w:rPr>
        <w:t xml:space="preserve"> </w:t>
      </w:r>
      <w:r w:rsidRPr="009C2B99">
        <w:rPr>
          <w:rFonts w:ascii="Times New Roman" w:hAnsi="Times New Roman" w:cs="Times New Roman"/>
        </w:rPr>
        <w:t>wysokości wynagrodzenia należnego Wykonawcy, każda ze stron umowy, w terminie do 30 dni od</w:t>
      </w:r>
      <w:r w:rsidR="00BD54DC" w:rsidRPr="009C2B99">
        <w:rPr>
          <w:rFonts w:ascii="Times New Roman" w:hAnsi="Times New Roman" w:cs="Times New Roman"/>
        </w:rPr>
        <w:t xml:space="preserve"> </w:t>
      </w:r>
      <w:r w:rsidRPr="009C2B99">
        <w:rPr>
          <w:rFonts w:ascii="Times New Roman" w:hAnsi="Times New Roman" w:cs="Times New Roman"/>
        </w:rPr>
        <w:t>dnia wejścia w życie powyższej zmiany przepisów, może wystąpić do drugiej strony o dokonanie</w:t>
      </w:r>
      <w:r w:rsidR="00BD54DC" w:rsidRPr="009C2B99">
        <w:rPr>
          <w:rFonts w:ascii="Times New Roman" w:hAnsi="Times New Roman" w:cs="Times New Roman"/>
        </w:rPr>
        <w:t xml:space="preserve"> </w:t>
      </w:r>
      <w:r w:rsidRPr="009C2B99">
        <w:rPr>
          <w:rFonts w:ascii="Times New Roman" w:hAnsi="Times New Roman" w:cs="Times New Roman"/>
        </w:rPr>
        <w:t>odpowiedniej zmiany wysokości wynagrodzenia.</w:t>
      </w:r>
    </w:p>
    <w:p w14:paraId="76D754FA" w14:textId="2DE41289"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4. Podstawą dokonania odpowiednich zmian wynagrodzenia, o których mowa w ust. 2, będzie</w:t>
      </w:r>
      <w:r w:rsidR="00F2264F" w:rsidRPr="009C2B99">
        <w:rPr>
          <w:rFonts w:ascii="Times New Roman" w:hAnsi="Times New Roman" w:cs="Times New Roman"/>
        </w:rPr>
        <w:t xml:space="preserve"> </w:t>
      </w:r>
      <w:r w:rsidRPr="009C2B99">
        <w:rPr>
          <w:rFonts w:ascii="Times New Roman" w:hAnsi="Times New Roman" w:cs="Times New Roman"/>
        </w:rPr>
        <w:t>przedstawiona Zamawiającemu przez Wykonawcę kalkulacja kosztów Wykonawcy, określająca</w:t>
      </w:r>
      <w:r w:rsidR="00BD54DC" w:rsidRPr="009C2B99">
        <w:rPr>
          <w:rFonts w:ascii="Times New Roman" w:hAnsi="Times New Roman" w:cs="Times New Roman"/>
        </w:rPr>
        <w:t xml:space="preserve"> </w:t>
      </w:r>
      <w:r w:rsidRPr="009C2B99">
        <w:rPr>
          <w:rFonts w:ascii="Times New Roman" w:hAnsi="Times New Roman" w:cs="Times New Roman"/>
        </w:rPr>
        <w:t>wpływ zmiany przepisów na koszty wykonania przedmiotu umowy przez Wykonawcę. Wykonawca</w:t>
      </w:r>
      <w:r w:rsidR="00BD54DC" w:rsidRPr="009C2B99">
        <w:rPr>
          <w:rFonts w:ascii="Times New Roman" w:hAnsi="Times New Roman" w:cs="Times New Roman"/>
        </w:rPr>
        <w:t xml:space="preserve"> </w:t>
      </w:r>
      <w:r w:rsidRPr="009C2B99">
        <w:rPr>
          <w:rFonts w:ascii="Times New Roman" w:hAnsi="Times New Roman" w:cs="Times New Roman"/>
        </w:rPr>
        <w:t>zobowiązany jest dostarczyć dokumentację potwierdzającą poprawność dokonanej kalkulacji.</w:t>
      </w:r>
    </w:p>
    <w:p w14:paraId="6E4FE4DB" w14:textId="59077DC2"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5. Przed podjęciem decyzji o zmianie wysokości wynagrodzenia, o którym mowa w ust. 2,</w:t>
      </w:r>
      <w:r w:rsidR="00BD54DC" w:rsidRPr="009C2B99">
        <w:rPr>
          <w:rFonts w:ascii="Times New Roman" w:hAnsi="Times New Roman" w:cs="Times New Roman"/>
        </w:rPr>
        <w:t xml:space="preserve"> </w:t>
      </w:r>
      <w:r w:rsidRPr="009C2B99">
        <w:rPr>
          <w:rFonts w:ascii="Times New Roman" w:hAnsi="Times New Roman" w:cs="Times New Roman"/>
        </w:rPr>
        <w:t>Zamawiający dokona weryfikacji kalkulacji, o której mowa w ust. 4.</w:t>
      </w:r>
    </w:p>
    <w:p w14:paraId="5DCFA0F1" w14:textId="632F99FA" w:rsidR="00A34CDB" w:rsidRPr="009C2B99" w:rsidRDefault="00A34CDB" w:rsidP="009C2B99">
      <w:pPr>
        <w:pStyle w:val="Akapitzlist"/>
        <w:spacing w:before="120" w:after="120"/>
        <w:ind w:left="360"/>
        <w:jc w:val="both"/>
        <w:rPr>
          <w:rFonts w:ascii="Times New Roman" w:hAnsi="Times New Roman" w:cs="Times New Roman"/>
        </w:rPr>
      </w:pPr>
      <w:r w:rsidRPr="009C2B99">
        <w:rPr>
          <w:rFonts w:ascii="Times New Roman" w:hAnsi="Times New Roman" w:cs="Times New Roman"/>
        </w:rPr>
        <w:t>6. Wszelkie zmiany umowy, o których mowa w ust. 2, wymagają formy pisemnej pod rygorem</w:t>
      </w:r>
      <w:r w:rsidR="00BD54DC" w:rsidRPr="009C2B99">
        <w:rPr>
          <w:rFonts w:ascii="Times New Roman" w:hAnsi="Times New Roman" w:cs="Times New Roman"/>
        </w:rPr>
        <w:t xml:space="preserve"> </w:t>
      </w:r>
      <w:r w:rsidRPr="009C2B99">
        <w:rPr>
          <w:rFonts w:ascii="Times New Roman" w:hAnsi="Times New Roman" w:cs="Times New Roman"/>
        </w:rPr>
        <w:t>nieważności.</w:t>
      </w:r>
    </w:p>
    <w:p w14:paraId="331717FF" w14:textId="29BAA2BC" w:rsidR="006D488D" w:rsidRPr="009C2B99" w:rsidRDefault="006D488D" w:rsidP="009C2B99">
      <w:pPr>
        <w:spacing w:before="120" w:after="120"/>
        <w:jc w:val="center"/>
        <w:rPr>
          <w:rFonts w:ascii="Times New Roman" w:hAnsi="Times New Roman" w:cs="Times New Roman"/>
          <w:b/>
        </w:rPr>
      </w:pPr>
      <w:r w:rsidRPr="009C2B99">
        <w:rPr>
          <w:rFonts w:ascii="Times New Roman" w:hAnsi="Times New Roman" w:cs="Times New Roman"/>
          <w:b/>
        </w:rPr>
        <w:t>§ 1</w:t>
      </w:r>
      <w:r w:rsidR="009C2B99" w:rsidRPr="009C2B99">
        <w:rPr>
          <w:rFonts w:ascii="Times New Roman" w:hAnsi="Times New Roman" w:cs="Times New Roman"/>
          <w:b/>
        </w:rPr>
        <w:t>3</w:t>
      </w:r>
      <w:r w:rsidRPr="009C2B99">
        <w:rPr>
          <w:rFonts w:ascii="Times New Roman" w:hAnsi="Times New Roman" w:cs="Times New Roman"/>
        </w:rPr>
        <w:t xml:space="preserve"> </w:t>
      </w:r>
      <w:r w:rsidRPr="009C2B99">
        <w:rPr>
          <w:rFonts w:ascii="Times New Roman" w:hAnsi="Times New Roman" w:cs="Times New Roman"/>
          <w:b/>
        </w:rPr>
        <w:t>SPORY</w:t>
      </w:r>
    </w:p>
    <w:p w14:paraId="18005CA5" w14:textId="2F289765" w:rsidR="006D488D" w:rsidRPr="009C2B99" w:rsidRDefault="006D488D" w:rsidP="009C2B99">
      <w:pPr>
        <w:pStyle w:val="Akapitzlist"/>
        <w:numPr>
          <w:ilvl w:val="0"/>
          <w:numId w:val="21"/>
        </w:numPr>
        <w:suppressAutoHyphens/>
        <w:spacing w:before="120" w:after="120"/>
        <w:ind w:left="709"/>
        <w:contextualSpacing w:val="0"/>
        <w:jc w:val="both"/>
        <w:rPr>
          <w:rFonts w:ascii="Times New Roman" w:hAnsi="Times New Roman" w:cs="Times New Roman"/>
        </w:rPr>
      </w:pPr>
      <w:r w:rsidRPr="009C2B99">
        <w:rPr>
          <w:rFonts w:ascii="Times New Roman" w:hAnsi="Times New Roman" w:cs="Times New Roman"/>
        </w:rPr>
        <w:t>Wszelkie spory między Stronami mogące wyniknąć w trakcie realizacji niniejszej umowy powinny być rozwiązywane bez zbędnej zwłoki drogą negocjacji między Stronami.</w:t>
      </w:r>
    </w:p>
    <w:p w14:paraId="4344D4AF" w14:textId="79A16F8A" w:rsidR="006D488D" w:rsidRPr="009C2B99" w:rsidRDefault="006D488D" w:rsidP="009C2B99">
      <w:pPr>
        <w:pStyle w:val="Akapitzlist"/>
        <w:numPr>
          <w:ilvl w:val="0"/>
          <w:numId w:val="21"/>
        </w:numPr>
        <w:suppressAutoHyphens/>
        <w:spacing w:before="120" w:after="120"/>
        <w:ind w:left="709"/>
        <w:contextualSpacing w:val="0"/>
        <w:jc w:val="both"/>
        <w:rPr>
          <w:rFonts w:ascii="Times New Roman" w:hAnsi="Times New Roman" w:cs="Times New Roman"/>
        </w:rPr>
      </w:pPr>
      <w:r w:rsidRPr="009C2B99">
        <w:rPr>
          <w:rFonts w:ascii="Times New Roman" w:hAnsi="Times New Roman" w:cs="Times New Roman"/>
        </w:rPr>
        <w:t>W przypadku niepowodzenia tych negocjacji, zaistniałe spory będzie rozstrzygał sąd właściwy dla siedziby Zamawiającego.</w:t>
      </w:r>
    </w:p>
    <w:p w14:paraId="004D3430" w14:textId="7A3CF92D" w:rsidR="006D488D" w:rsidRPr="009C2B99" w:rsidRDefault="006D488D" w:rsidP="009C2B99">
      <w:pPr>
        <w:suppressAutoHyphens/>
        <w:spacing w:before="120" w:after="120"/>
        <w:jc w:val="center"/>
        <w:rPr>
          <w:rFonts w:ascii="Times New Roman" w:hAnsi="Times New Roman" w:cs="Times New Roman"/>
        </w:rPr>
      </w:pPr>
      <w:r w:rsidRPr="009C2B99">
        <w:rPr>
          <w:rFonts w:ascii="Times New Roman" w:hAnsi="Times New Roman" w:cs="Times New Roman"/>
          <w:b/>
        </w:rPr>
        <w:t>§ 1</w:t>
      </w:r>
      <w:r w:rsidR="009C2B99" w:rsidRPr="009C2B99">
        <w:rPr>
          <w:rFonts w:ascii="Times New Roman" w:hAnsi="Times New Roman" w:cs="Times New Roman"/>
          <w:b/>
        </w:rPr>
        <w:t>4</w:t>
      </w:r>
      <w:r w:rsidRPr="009C2B99">
        <w:rPr>
          <w:rFonts w:ascii="Times New Roman" w:hAnsi="Times New Roman" w:cs="Times New Roman"/>
        </w:rPr>
        <w:t xml:space="preserve"> </w:t>
      </w:r>
      <w:r w:rsidRPr="009C2B99">
        <w:rPr>
          <w:rFonts w:ascii="Times New Roman" w:hAnsi="Times New Roman" w:cs="Times New Roman"/>
          <w:b/>
        </w:rPr>
        <w:t>RODO</w:t>
      </w:r>
      <w:r w:rsidRPr="009C2B99">
        <w:rPr>
          <w:rFonts w:ascii="Times New Roman" w:hAnsi="Times New Roman" w:cs="Times New Roman"/>
        </w:rPr>
        <w:t xml:space="preserve"> </w:t>
      </w:r>
      <w:r w:rsidRPr="009C2B99">
        <w:rPr>
          <w:rFonts w:ascii="Times New Roman" w:hAnsi="Times New Roman" w:cs="Times New Roman"/>
          <w:b/>
        </w:rPr>
        <w:t>KLAUZULA INFORMACYJNA</w:t>
      </w:r>
    </w:p>
    <w:p w14:paraId="2CD7BFA0" w14:textId="77777777" w:rsidR="006D488D" w:rsidRPr="009C2B99" w:rsidRDefault="006D488D" w:rsidP="009C2B99">
      <w:pPr>
        <w:pStyle w:val="Akapitzlist"/>
        <w:numPr>
          <w:ilvl w:val="0"/>
          <w:numId w:val="23"/>
        </w:numPr>
        <w:spacing w:before="120" w:after="120"/>
        <w:ind w:left="709"/>
        <w:contextualSpacing w:val="0"/>
        <w:jc w:val="both"/>
        <w:rPr>
          <w:rFonts w:ascii="Times New Roman" w:hAnsi="Times New Roman" w:cs="Times New Roman"/>
        </w:rPr>
      </w:pPr>
      <w:r w:rsidRPr="009C2B99">
        <w:rPr>
          <w:rFonts w:ascii="Times New Roman" w:hAnsi="Times New Roman" w:cs="Times New Roman"/>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14:paraId="6BDF1AB7" w14:textId="77777777" w:rsidR="006D488D" w:rsidRPr="009C2B99" w:rsidRDefault="006D488D" w:rsidP="009C2B99">
      <w:pPr>
        <w:numPr>
          <w:ilvl w:val="0"/>
          <w:numId w:val="24"/>
        </w:numPr>
        <w:spacing w:before="120" w:after="120"/>
        <w:ind w:left="1276"/>
        <w:jc w:val="both"/>
        <w:rPr>
          <w:rFonts w:ascii="Times New Roman" w:hAnsi="Times New Roman" w:cs="Times New Roman"/>
        </w:rPr>
      </w:pPr>
      <w:r w:rsidRPr="009C2B99">
        <w:rPr>
          <w:rFonts w:ascii="Times New Roman" w:hAnsi="Times New Roman" w:cs="Times New Roman"/>
        </w:rPr>
        <w:t xml:space="preserve">administratorem Pani/Pana danych osobowych jest </w:t>
      </w:r>
      <w:r w:rsidRPr="009C2B99">
        <w:rPr>
          <w:rFonts w:ascii="Times New Roman" w:hAnsi="Times New Roman" w:cs="Times New Roman"/>
          <w:i/>
        </w:rPr>
        <w:t>Urząd Gminy Rusiec reprezentowany przez Wójta Gminy Rusiec Damiana Szczytowskiego</w:t>
      </w:r>
      <w:r w:rsidRPr="009C2B99">
        <w:rPr>
          <w:rFonts w:ascii="Times New Roman" w:hAnsi="Times New Roman" w:cs="Times New Roman"/>
          <w:bCs/>
          <w:color w:val="000000" w:themeColor="text1"/>
        </w:rPr>
        <w:t>,</w:t>
      </w:r>
    </w:p>
    <w:p w14:paraId="6910D28B" w14:textId="77777777" w:rsidR="006D488D" w:rsidRPr="009C2B99" w:rsidRDefault="006D488D" w:rsidP="009C2B99">
      <w:pPr>
        <w:numPr>
          <w:ilvl w:val="0"/>
          <w:numId w:val="24"/>
        </w:numPr>
        <w:spacing w:before="120" w:after="120"/>
        <w:ind w:left="1134" w:hanging="284"/>
        <w:jc w:val="both"/>
        <w:rPr>
          <w:rFonts w:ascii="Times New Roman" w:hAnsi="Times New Roman" w:cs="Times New Roman"/>
        </w:rPr>
      </w:pPr>
      <w:r w:rsidRPr="009C2B99">
        <w:rPr>
          <w:rFonts w:ascii="Times New Roman" w:hAnsi="Times New Roman" w:cs="Times New Roman"/>
        </w:rPr>
        <w:t xml:space="preserve">Administrator wyznaczył Inspektora Ochrony Danych, z którym można skontaktować się  pod adresem email: </w:t>
      </w:r>
      <w:hyperlink r:id="rId5" w:history="1">
        <w:r w:rsidRPr="009C2B99">
          <w:rPr>
            <w:rStyle w:val="Hipercze"/>
            <w:rFonts w:ascii="Times New Roman" w:hAnsi="Times New Roman" w:cs="Times New Roman"/>
            <w:bCs/>
          </w:rPr>
          <w:t>iod.r.andrzejewski@szkoleniaprawnicze.com.pl</w:t>
        </w:r>
      </w:hyperlink>
      <w:r w:rsidRPr="009C2B99">
        <w:rPr>
          <w:rFonts w:ascii="Times New Roman" w:hAnsi="Times New Roman" w:cs="Times New Roman"/>
          <w:bCs/>
          <w:color w:val="000000" w:themeColor="text1"/>
        </w:rPr>
        <w:t xml:space="preserve"> oraz telefonicznie pod nr telefonu 504 976 690</w:t>
      </w:r>
    </w:p>
    <w:p w14:paraId="456A0646" w14:textId="77777777" w:rsidR="006D488D" w:rsidRPr="009C2B99" w:rsidRDefault="006D488D" w:rsidP="009C2B99">
      <w:pPr>
        <w:numPr>
          <w:ilvl w:val="0"/>
          <w:numId w:val="24"/>
        </w:numPr>
        <w:spacing w:before="120" w:after="120"/>
        <w:ind w:left="1134" w:hanging="284"/>
        <w:jc w:val="both"/>
        <w:rPr>
          <w:rFonts w:ascii="Times New Roman" w:hAnsi="Times New Roman" w:cs="Times New Roman"/>
        </w:rPr>
      </w:pPr>
      <w:r w:rsidRPr="009C2B99">
        <w:rPr>
          <w:rFonts w:ascii="Times New Roman" w:hAnsi="Times New Roman" w:cs="Times New Roman"/>
        </w:rPr>
        <w:t>Pani/Pana dane osobowe będą przetwarzane na podstawie art. 6 ust. 1 lit. c RODO oraz na podstawie przepisów ustawy z dnia 11 września 2019 r. Prawo zamówień publicznych (t.j. Dz. U. z 2021 r. poz. 1129, ze zm.), „ustawa Pzp”; w celu związanym z postępowaniem o udzielenie zamówienia publicznego, zawarciem umowy oraz jej realizacją oraz na podstawie art. 6 ust. 1 lit. f RODO. W przypadku przetwarzania danych osobowych na podstawie art. 6 ust. 1 lit. f) RODO za prawnie uzasadniony interes Administratora uznaje się:</w:t>
      </w:r>
    </w:p>
    <w:p w14:paraId="0F7F74DD" w14:textId="77777777" w:rsidR="006D488D" w:rsidRPr="009C2B99" w:rsidRDefault="006D488D" w:rsidP="009C2B99">
      <w:pPr>
        <w:spacing w:before="120" w:after="120"/>
        <w:ind w:left="990"/>
        <w:jc w:val="both"/>
        <w:rPr>
          <w:rFonts w:ascii="Times New Roman" w:hAnsi="Times New Roman" w:cs="Times New Roman"/>
        </w:rPr>
      </w:pPr>
      <w:r w:rsidRPr="009C2B99">
        <w:rPr>
          <w:rFonts w:ascii="Times New Roman" w:hAnsi="Times New Roman" w:cs="Times New Roman"/>
        </w:rPr>
        <w:t>a) ustalenie lub dochodzenie przez Administratora roszczeń cywilnoprawnych wynikających z realizacji niniejszej Umowy, a także obrona przed takimi roszczeniami;</w:t>
      </w:r>
    </w:p>
    <w:p w14:paraId="27B2F610" w14:textId="77777777" w:rsidR="006D488D" w:rsidRPr="009C2B99" w:rsidRDefault="006D488D" w:rsidP="009C2B99">
      <w:pPr>
        <w:spacing w:before="120" w:after="120"/>
        <w:ind w:left="708" w:firstLine="282"/>
        <w:jc w:val="both"/>
        <w:rPr>
          <w:rFonts w:ascii="Times New Roman" w:hAnsi="Times New Roman" w:cs="Times New Roman"/>
        </w:rPr>
      </w:pPr>
      <w:r w:rsidRPr="009C2B99">
        <w:rPr>
          <w:rFonts w:ascii="Times New Roman" w:hAnsi="Times New Roman" w:cs="Times New Roman"/>
        </w:rPr>
        <w:lastRenderedPageBreak/>
        <w:t>b) weryfikacja danych osobowych w publicznych rejestrach.</w:t>
      </w:r>
    </w:p>
    <w:p w14:paraId="17968AFF" w14:textId="77777777" w:rsidR="006D488D" w:rsidRPr="009C2B99" w:rsidRDefault="006D488D" w:rsidP="009C2B99">
      <w:pPr>
        <w:pStyle w:val="Akapitzlist"/>
        <w:numPr>
          <w:ilvl w:val="0"/>
          <w:numId w:val="25"/>
        </w:numPr>
        <w:spacing w:before="120" w:after="120"/>
        <w:ind w:left="993" w:hanging="284"/>
        <w:contextualSpacing w:val="0"/>
        <w:jc w:val="both"/>
        <w:rPr>
          <w:rFonts w:ascii="Times New Roman" w:eastAsiaTheme="majorEastAsia" w:hAnsi="Times New Roman" w:cs="Times New Roman"/>
          <w:b/>
          <w:i/>
          <w:color w:val="000000" w:themeColor="text1"/>
        </w:rPr>
      </w:pPr>
      <w:r w:rsidRPr="009C2B99">
        <w:rPr>
          <w:rFonts w:ascii="Times New Roman" w:hAnsi="Times New Roman" w:cs="Times New Roman"/>
          <w:bCs/>
          <w:color w:val="000000" w:themeColor="text1"/>
        </w:rPr>
        <w:t>Odbiorcami Pani/Pana danych osobowych będą osoby lub podmioty upoważnione zgodnie z przepisami  prawa powszechnie obowiązującego, którym udostępniona zostanie dokumentacja postępowania, w tym w szczególności w oparciu o art. 18 oraz art. 74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055F218C" w14:textId="77777777" w:rsidR="006D488D" w:rsidRPr="009C2B99" w:rsidRDefault="006D488D" w:rsidP="009C2B99">
      <w:pPr>
        <w:pStyle w:val="Akapitzlist"/>
        <w:numPr>
          <w:ilvl w:val="0"/>
          <w:numId w:val="25"/>
        </w:numPr>
        <w:spacing w:before="120" w:after="120"/>
        <w:ind w:left="993" w:hanging="357"/>
        <w:contextualSpacing w:val="0"/>
        <w:jc w:val="both"/>
        <w:rPr>
          <w:rFonts w:ascii="Times New Roman" w:eastAsiaTheme="majorEastAsia" w:hAnsi="Times New Roman" w:cs="Times New Roman"/>
          <w:b/>
          <w:i/>
          <w:color w:val="000000" w:themeColor="text1"/>
        </w:rPr>
      </w:pPr>
      <w:r w:rsidRPr="009C2B99">
        <w:rPr>
          <w:rFonts w:ascii="Times New Roman" w:hAnsi="Times New Roman" w:cs="Times New Roman"/>
          <w:bCs/>
          <w:color w:val="000000" w:themeColor="text1"/>
        </w:rPr>
        <w:t>Pani/Pana dane osobowe będą przechowywane, zgodnie z art. 78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2D96A139" w14:textId="77777777" w:rsidR="006D488D" w:rsidRPr="009C2B99" w:rsidRDefault="006D488D" w:rsidP="009C2B99">
      <w:pPr>
        <w:pStyle w:val="Akapitzlist"/>
        <w:numPr>
          <w:ilvl w:val="0"/>
          <w:numId w:val="25"/>
        </w:numPr>
        <w:spacing w:before="120" w:after="120"/>
        <w:ind w:left="993" w:hanging="357"/>
        <w:contextualSpacing w:val="0"/>
        <w:jc w:val="both"/>
        <w:rPr>
          <w:rFonts w:ascii="Times New Roman" w:eastAsiaTheme="majorEastAsia" w:hAnsi="Times New Roman" w:cs="Times New Roman"/>
          <w:b/>
          <w:i/>
          <w:color w:val="000000" w:themeColor="text1"/>
        </w:rPr>
      </w:pPr>
      <w:r w:rsidRPr="009C2B99">
        <w:rPr>
          <w:rFonts w:ascii="Times New Roman" w:hAnsi="Times New Roman" w:cs="Times New Roman"/>
          <w:bCs/>
          <w:color w:val="000000" w:themeColor="text1"/>
        </w:rPr>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06B3C560" w14:textId="77777777" w:rsidR="006D488D" w:rsidRPr="009C2B99" w:rsidRDefault="006D488D" w:rsidP="009C2B99">
      <w:pPr>
        <w:pStyle w:val="Akapitzlist"/>
        <w:numPr>
          <w:ilvl w:val="0"/>
          <w:numId w:val="25"/>
        </w:numPr>
        <w:spacing w:before="120" w:after="120"/>
        <w:ind w:left="993" w:hanging="357"/>
        <w:contextualSpacing w:val="0"/>
        <w:jc w:val="both"/>
        <w:rPr>
          <w:rFonts w:ascii="Times New Roman" w:eastAsiaTheme="majorEastAsia" w:hAnsi="Times New Roman" w:cs="Times New Roman"/>
          <w:b/>
          <w:i/>
          <w:color w:val="000000" w:themeColor="text1"/>
        </w:rPr>
      </w:pPr>
      <w:r w:rsidRPr="009C2B99">
        <w:rPr>
          <w:rFonts w:ascii="Times New Roman" w:hAnsi="Times New Roman" w:cs="Times New Roman"/>
          <w:bCs/>
          <w:color w:val="000000" w:themeColor="text1"/>
        </w:rPr>
        <w:t>W odniesieniu do Pani/Pana danych osobowych decyzje nie będą podejmowane w sposób zautomatyzowany, stosowanie do art. 22 RODO;</w:t>
      </w:r>
    </w:p>
    <w:p w14:paraId="39A7BA29" w14:textId="77777777" w:rsidR="006D488D" w:rsidRPr="009C2B99" w:rsidRDefault="006D488D" w:rsidP="009C2B99">
      <w:pPr>
        <w:pStyle w:val="Akapitzlist"/>
        <w:numPr>
          <w:ilvl w:val="0"/>
          <w:numId w:val="25"/>
        </w:numPr>
        <w:spacing w:before="120" w:after="120"/>
        <w:ind w:left="993" w:hanging="357"/>
        <w:contextualSpacing w:val="0"/>
        <w:jc w:val="both"/>
        <w:rPr>
          <w:rFonts w:ascii="Times New Roman" w:eastAsiaTheme="majorEastAsia" w:hAnsi="Times New Roman" w:cs="Times New Roman"/>
          <w:b/>
          <w:i/>
          <w:color w:val="000000" w:themeColor="text1"/>
        </w:rPr>
      </w:pPr>
      <w:r w:rsidRPr="009C2B99">
        <w:rPr>
          <w:rFonts w:ascii="Times New Roman" w:hAnsi="Times New Roman" w:cs="Times New Roman"/>
          <w:bCs/>
          <w:color w:val="000000" w:themeColor="text1"/>
        </w:rPr>
        <w:t>posiada Pani/Pan:</w:t>
      </w:r>
    </w:p>
    <w:p w14:paraId="729D78E7" w14:textId="77777777" w:rsidR="006D488D" w:rsidRPr="009C2B99" w:rsidRDefault="006D488D" w:rsidP="009C2B99">
      <w:pPr>
        <w:pStyle w:val="Akapitzlist"/>
        <w:numPr>
          <w:ilvl w:val="0"/>
          <w:numId w:val="26"/>
        </w:numPr>
        <w:spacing w:before="120" w:after="120"/>
        <w:ind w:left="709"/>
        <w:contextualSpacing w:val="0"/>
        <w:jc w:val="both"/>
        <w:rPr>
          <w:rFonts w:ascii="Times New Roman" w:eastAsiaTheme="majorEastAsia" w:hAnsi="Times New Roman" w:cs="Times New Roman"/>
          <w:b/>
          <w:i/>
          <w:color w:val="000000" w:themeColor="text1"/>
        </w:rPr>
      </w:pPr>
      <w:r w:rsidRPr="009C2B99">
        <w:rPr>
          <w:rFonts w:ascii="Times New Roman" w:hAnsi="Times New Roman" w:cs="Times New Roman"/>
          <w:bCs/>
          <w:color w:val="000000" w:themeColor="text1"/>
        </w:rPr>
        <w:t>na podstawie art. 15 RODO prawo dostępu do danych osobowych Pani/Pana dotyczących;</w:t>
      </w:r>
    </w:p>
    <w:p w14:paraId="1E343719" w14:textId="77777777" w:rsidR="006D488D" w:rsidRPr="009C2B99" w:rsidRDefault="006D488D" w:rsidP="009C2B99">
      <w:pPr>
        <w:pStyle w:val="Akapitzlist"/>
        <w:numPr>
          <w:ilvl w:val="0"/>
          <w:numId w:val="26"/>
        </w:numPr>
        <w:spacing w:before="120" w:after="120"/>
        <w:ind w:left="709"/>
        <w:contextualSpacing w:val="0"/>
        <w:jc w:val="both"/>
        <w:rPr>
          <w:rFonts w:ascii="Times New Roman" w:eastAsiaTheme="majorEastAsia" w:hAnsi="Times New Roman" w:cs="Times New Roman"/>
          <w:b/>
          <w:i/>
          <w:color w:val="000000" w:themeColor="text1"/>
        </w:rPr>
      </w:pPr>
      <w:r w:rsidRPr="009C2B99">
        <w:rPr>
          <w:rFonts w:ascii="Times New Roman" w:hAnsi="Times New Roman" w:cs="Times New Roman"/>
          <w:bCs/>
          <w:color w:val="000000" w:themeColor="text1"/>
        </w:rPr>
        <w:t>na podstawie art. 16 RODO prawo do sprostowania Pani/Pana danych osobowych;</w:t>
      </w:r>
    </w:p>
    <w:p w14:paraId="54327340" w14:textId="77777777" w:rsidR="006D488D" w:rsidRPr="009C2B99" w:rsidRDefault="006D488D" w:rsidP="009C2B99">
      <w:pPr>
        <w:pStyle w:val="Akapitzlist"/>
        <w:numPr>
          <w:ilvl w:val="0"/>
          <w:numId w:val="26"/>
        </w:numPr>
        <w:spacing w:before="120" w:after="120"/>
        <w:ind w:left="709"/>
        <w:contextualSpacing w:val="0"/>
        <w:jc w:val="both"/>
        <w:rPr>
          <w:rFonts w:ascii="Times New Roman" w:eastAsiaTheme="majorEastAsia" w:hAnsi="Times New Roman" w:cs="Times New Roman"/>
          <w:b/>
          <w:i/>
          <w:color w:val="000000" w:themeColor="text1"/>
        </w:rPr>
      </w:pPr>
      <w:r w:rsidRPr="009C2B99">
        <w:rPr>
          <w:rFonts w:ascii="Times New Roman" w:hAnsi="Times New Roman" w:cs="Times New Roman"/>
          <w:bCs/>
          <w:color w:val="000000" w:themeColor="text1"/>
        </w:rPr>
        <w:t xml:space="preserve">na podstawie art. 18 RODO prawo żądania od administratora ograniczenia przetwarzania danych osobowych z zastrzeżeniem przypadków, o których mowa w art. 18 ust. 2 RODO;  </w:t>
      </w:r>
    </w:p>
    <w:p w14:paraId="2E7C4ECB" w14:textId="77777777" w:rsidR="006D488D" w:rsidRPr="009C2B99" w:rsidRDefault="006D488D" w:rsidP="009C2B99">
      <w:pPr>
        <w:pStyle w:val="Akapitzlist"/>
        <w:numPr>
          <w:ilvl w:val="0"/>
          <w:numId w:val="26"/>
        </w:numPr>
        <w:spacing w:before="120" w:after="120"/>
        <w:ind w:left="709"/>
        <w:contextualSpacing w:val="0"/>
        <w:jc w:val="both"/>
        <w:rPr>
          <w:rFonts w:ascii="Times New Roman" w:eastAsiaTheme="majorEastAsia" w:hAnsi="Times New Roman" w:cs="Times New Roman"/>
          <w:b/>
          <w:i/>
          <w:color w:val="000000" w:themeColor="text1"/>
        </w:rPr>
      </w:pPr>
      <w:r w:rsidRPr="009C2B99">
        <w:rPr>
          <w:rFonts w:ascii="Times New Roman" w:hAnsi="Times New Roman" w:cs="Times New Roman"/>
          <w:bCs/>
          <w:color w:val="000000" w:themeColor="text1"/>
        </w:rPr>
        <w:t>prawo do wniesienia skargi do Prezesa Urzędu Ochrony Danych Osobowych, gdy uzna Pani/Pan, że przetwarzanie danych osobowych Pani/Pana dotyczących narusza przepisy RODO;</w:t>
      </w:r>
    </w:p>
    <w:p w14:paraId="71E794D7" w14:textId="77777777" w:rsidR="006D488D" w:rsidRPr="009C2B99" w:rsidRDefault="006D488D" w:rsidP="009C2B99">
      <w:pPr>
        <w:pStyle w:val="Akapitzlist"/>
        <w:numPr>
          <w:ilvl w:val="0"/>
          <w:numId w:val="26"/>
        </w:numPr>
        <w:spacing w:before="120" w:after="120"/>
        <w:ind w:left="709"/>
        <w:contextualSpacing w:val="0"/>
        <w:jc w:val="both"/>
        <w:rPr>
          <w:rFonts w:ascii="Times New Roman" w:eastAsiaTheme="majorEastAsia" w:hAnsi="Times New Roman" w:cs="Times New Roman"/>
          <w:b/>
          <w:i/>
          <w:color w:val="000000" w:themeColor="text1"/>
        </w:rPr>
      </w:pPr>
      <w:r w:rsidRPr="009C2B99">
        <w:rPr>
          <w:rFonts w:ascii="Times New Roman" w:hAnsi="Times New Roman" w:cs="Times New Roman"/>
          <w:bCs/>
          <w:color w:val="000000" w:themeColor="text1"/>
        </w:rPr>
        <w:t>prawo do wniesienia sprzeciwu wobec przetwarzania danych osobowych, który administrator przetwarza na podstawie art. 6 ust. 1 lit. f RODO w związku z treścią pkt 3) i 5);</w:t>
      </w:r>
    </w:p>
    <w:p w14:paraId="5C45E6CD" w14:textId="77777777" w:rsidR="006D488D" w:rsidRPr="009C2B99" w:rsidRDefault="006D488D" w:rsidP="009C2B99">
      <w:pPr>
        <w:pStyle w:val="Akapitzlist"/>
        <w:numPr>
          <w:ilvl w:val="0"/>
          <w:numId w:val="25"/>
        </w:numPr>
        <w:spacing w:before="120" w:after="120"/>
        <w:ind w:left="851" w:hanging="357"/>
        <w:contextualSpacing w:val="0"/>
        <w:jc w:val="both"/>
        <w:rPr>
          <w:rFonts w:ascii="Times New Roman" w:hAnsi="Times New Roman" w:cs="Times New Roman"/>
          <w:bCs/>
          <w:color w:val="000000" w:themeColor="text1"/>
        </w:rPr>
      </w:pPr>
      <w:r w:rsidRPr="009C2B99">
        <w:rPr>
          <w:rFonts w:ascii="Times New Roman" w:hAnsi="Times New Roman" w:cs="Times New Roman"/>
          <w:bCs/>
          <w:color w:val="000000" w:themeColor="text1"/>
        </w:rPr>
        <w:t>nie przysługuje Pani/Panu:</w:t>
      </w:r>
    </w:p>
    <w:p w14:paraId="00B4397E" w14:textId="77777777" w:rsidR="006D488D" w:rsidRPr="009C2B99" w:rsidRDefault="006D488D" w:rsidP="009C2B99">
      <w:pPr>
        <w:pStyle w:val="Akapitzlist"/>
        <w:numPr>
          <w:ilvl w:val="0"/>
          <w:numId w:val="27"/>
        </w:numPr>
        <w:spacing w:before="120" w:after="120"/>
        <w:ind w:left="709"/>
        <w:contextualSpacing w:val="0"/>
        <w:jc w:val="both"/>
        <w:rPr>
          <w:rFonts w:ascii="Times New Roman" w:hAnsi="Times New Roman" w:cs="Times New Roman"/>
          <w:bCs/>
          <w:color w:val="000000" w:themeColor="text1"/>
        </w:rPr>
      </w:pPr>
      <w:r w:rsidRPr="009C2B99">
        <w:rPr>
          <w:rFonts w:ascii="Times New Roman" w:hAnsi="Times New Roman" w:cs="Times New Roman"/>
          <w:bCs/>
          <w:color w:val="000000" w:themeColor="text1"/>
        </w:rPr>
        <w:t>w związku z art. 17 ust. 3 lit. b, d lub e RODO prawo do usunięcia danych osobowych;</w:t>
      </w:r>
    </w:p>
    <w:p w14:paraId="1D0E4349" w14:textId="77777777" w:rsidR="006D488D" w:rsidRPr="009C2B99" w:rsidRDefault="006D488D" w:rsidP="009C2B99">
      <w:pPr>
        <w:pStyle w:val="Akapitzlist"/>
        <w:numPr>
          <w:ilvl w:val="0"/>
          <w:numId w:val="27"/>
        </w:numPr>
        <w:spacing w:before="120" w:after="120"/>
        <w:ind w:left="709"/>
        <w:contextualSpacing w:val="0"/>
        <w:jc w:val="both"/>
        <w:rPr>
          <w:rFonts w:ascii="Times New Roman" w:hAnsi="Times New Roman" w:cs="Times New Roman"/>
          <w:bCs/>
          <w:color w:val="000000" w:themeColor="text1"/>
        </w:rPr>
      </w:pPr>
      <w:r w:rsidRPr="009C2B99">
        <w:rPr>
          <w:rFonts w:ascii="Times New Roman" w:hAnsi="Times New Roman" w:cs="Times New Roman"/>
          <w:bCs/>
          <w:color w:val="000000" w:themeColor="text1"/>
        </w:rPr>
        <w:t>prawo do przenoszenia danych osobowych, o którym mowa w art. 20 RODO;</w:t>
      </w:r>
    </w:p>
    <w:p w14:paraId="4737F6F3" w14:textId="77777777" w:rsidR="006D488D" w:rsidRPr="009C2B99" w:rsidRDefault="006D488D" w:rsidP="009C2B99">
      <w:pPr>
        <w:pStyle w:val="Akapitzlist"/>
        <w:numPr>
          <w:ilvl w:val="0"/>
          <w:numId w:val="27"/>
        </w:numPr>
        <w:spacing w:before="120" w:after="120"/>
        <w:ind w:left="709"/>
        <w:contextualSpacing w:val="0"/>
        <w:jc w:val="both"/>
        <w:rPr>
          <w:rFonts w:ascii="Times New Roman" w:hAnsi="Times New Roman" w:cs="Times New Roman"/>
          <w:bCs/>
          <w:color w:val="000000" w:themeColor="text1"/>
        </w:rPr>
      </w:pPr>
      <w:r w:rsidRPr="009C2B99">
        <w:rPr>
          <w:rFonts w:ascii="Times New Roman" w:hAnsi="Times New Roman" w:cs="Times New Roman"/>
          <w:bCs/>
          <w:color w:val="000000" w:themeColor="text1"/>
        </w:rPr>
        <w:t>na podstawie art. 21 RODO, prawo sprzeciwu, wobec przetwarzania danych osobowych, gdyż podstawą prawną przetwarzania Pani/Pana danych osobowych jest art. 6 ust. 1 lit. c RODO.</w:t>
      </w:r>
    </w:p>
    <w:p w14:paraId="4909ACCB" w14:textId="25EB6650" w:rsidR="006D488D" w:rsidRPr="009C2B99" w:rsidRDefault="006D488D" w:rsidP="009C2B99">
      <w:pPr>
        <w:spacing w:before="120" w:after="120"/>
        <w:jc w:val="center"/>
        <w:rPr>
          <w:rFonts w:ascii="Times New Roman" w:hAnsi="Times New Roman" w:cs="Times New Roman"/>
          <w:b/>
          <w:bCs/>
        </w:rPr>
      </w:pPr>
      <w:r w:rsidRPr="009C2B99">
        <w:rPr>
          <w:rFonts w:ascii="Times New Roman" w:hAnsi="Times New Roman" w:cs="Times New Roman"/>
          <w:b/>
          <w:bCs/>
        </w:rPr>
        <w:t>§ 1</w:t>
      </w:r>
      <w:r w:rsidR="009C2B99" w:rsidRPr="009C2B99">
        <w:rPr>
          <w:rFonts w:ascii="Times New Roman" w:hAnsi="Times New Roman" w:cs="Times New Roman"/>
          <w:b/>
          <w:bCs/>
        </w:rPr>
        <w:t>5</w:t>
      </w:r>
      <w:r w:rsidRPr="009C2B99">
        <w:rPr>
          <w:rFonts w:ascii="Times New Roman" w:hAnsi="Times New Roman" w:cs="Times New Roman"/>
          <w:b/>
          <w:bCs/>
        </w:rPr>
        <w:t xml:space="preserve"> POSTANOWIENIA KOŃCOWE</w:t>
      </w:r>
    </w:p>
    <w:p w14:paraId="1336C81B" w14:textId="77777777" w:rsidR="006D488D" w:rsidRPr="009C2B99" w:rsidRDefault="006D488D" w:rsidP="009C2B99">
      <w:pPr>
        <w:pStyle w:val="Akapitzlist"/>
        <w:numPr>
          <w:ilvl w:val="0"/>
          <w:numId w:val="28"/>
        </w:numPr>
        <w:spacing w:after="0"/>
        <w:jc w:val="both"/>
        <w:rPr>
          <w:rFonts w:ascii="Times New Roman" w:hAnsi="Times New Roman" w:cs="Times New Roman"/>
        </w:rPr>
      </w:pPr>
      <w:r w:rsidRPr="009C2B99">
        <w:rPr>
          <w:rFonts w:ascii="Times New Roman" w:hAnsi="Times New Roman" w:cs="Times New Roman"/>
        </w:rPr>
        <w:t xml:space="preserve">Wszelkie zmiany niniejszej umowy wymagają zachowania formy pisemnej pod rygorem nieważności. </w:t>
      </w:r>
    </w:p>
    <w:p w14:paraId="37A77DEA" w14:textId="77777777" w:rsidR="006D488D" w:rsidRPr="009C2B99" w:rsidRDefault="006D488D" w:rsidP="009C2B99">
      <w:pPr>
        <w:pStyle w:val="Akapitzlist"/>
        <w:numPr>
          <w:ilvl w:val="0"/>
          <w:numId w:val="28"/>
        </w:numPr>
        <w:spacing w:after="0"/>
        <w:jc w:val="both"/>
        <w:rPr>
          <w:rFonts w:ascii="Times New Roman" w:hAnsi="Times New Roman" w:cs="Times New Roman"/>
        </w:rPr>
      </w:pPr>
      <w:r w:rsidRPr="009C2B99">
        <w:rPr>
          <w:rFonts w:ascii="Times New Roman" w:hAnsi="Times New Roman" w:cs="Times New Roman"/>
        </w:rPr>
        <w:t xml:space="preserve">Strony wyznaczają następujące osoby nadzorujące realizację wykonania umowy oraz dokonujące roboczych uzgodnień na bieżąco w okresie trwania Umowy bez ingerencji w treść Umowy: </w:t>
      </w:r>
    </w:p>
    <w:p w14:paraId="2F964623" w14:textId="77777777" w:rsidR="006D488D" w:rsidRPr="009C2B99" w:rsidRDefault="006D488D" w:rsidP="009C2B99">
      <w:pPr>
        <w:pStyle w:val="Tekstpodstawowywcity"/>
        <w:numPr>
          <w:ilvl w:val="0"/>
          <w:numId w:val="29"/>
        </w:numPr>
        <w:suppressAutoHyphens/>
        <w:spacing w:before="120" w:line="276" w:lineRule="auto"/>
        <w:ind w:left="709"/>
        <w:jc w:val="both"/>
        <w:rPr>
          <w:sz w:val="22"/>
          <w:szCs w:val="22"/>
        </w:rPr>
      </w:pPr>
      <w:r w:rsidRPr="009C2B99">
        <w:rPr>
          <w:sz w:val="22"/>
          <w:szCs w:val="22"/>
        </w:rPr>
        <w:t xml:space="preserve">ze strony Wykonawcy: … </w:t>
      </w:r>
    </w:p>
    <w:p w14:paraId="330D752C" w14:textId="77777777" w:rsidR="006D488D" w:rsidRPr="009C2B99" w:rsidRDefault="006D488D" w:rsidP="009C2B99">
      <w:pPr>
        <w:pStyle w:val="Tekstpodstawowywcity"/>
        <w:numPr>
          <w:ilvl w:val="0"/>
          <w:numId w:val="29"/>
        </w:numPr>
        <w:suppressAutoHyphens/>
        <w:spacing w:before="120" w:line="276" w:lineRule="auto"/>
        <w:ind w:left="709"/>
        <w:jc w:val="both"/>
        <w:rPr>
          <w:sz w:val="22"/>
          <w:szCs w:val="22"/>
        </w:rPr>
      </w:pPr>
      <w:r w:rsidRPr="009C2B99">
        <w:rPr>
          <w:sz w:val="22"/>
          <w:szCs w:val="22"/>
        </w:rPr>
        <w:t xml:space="preserve">ze strony Zamawiającego: … </w:t>
      </w:r>
    </w:p>
    <w:p w14:paraId="2654E543" w14:textId="25CEFCFC" w:rsidR="006D488D" w:rsidRPr="009C2B99" w:rsidRDefault="006D488D" w:rsidP="009C2B99">
      <w:pPr>
        <w:pStyle w:val="Tekstpodstawowywcity"/>
        <w:numPr>
          <w:ilvl w:val="0"/>
          <w:numId w:val="28"/>
        </w:numPr>
        <w:suppressAutoHyphens/>
        <w:spacing w:before="120" w:line="276" w:lineRule="auto"/>
        <w:ind w:left="709"/>
        <w:jc w:val="both"/>
        <w:rPr>
          <w:sz w:val="22"/>
          <w:szCs w:val="22"/>
        </w:rPr>
      </w:pPr>
      <w:r w:rsidRPr="009C2B99">
        <w:rPr>
          <w:color w:val="000000" w:themeColor="text1"/>
          <w:sz w:val="22"/>
          <w:szCs w:val="22"/>
        </w:rPr>
        <w:t>W sprawach nieuregulowanych niniejszą Umową mają zastosowanie Przepisy Kodeksu Cywilnego oraz przepisy ustawy Prawo zamówień publicznych nie stanowią inaczej.</w:t>
      </w:r>
    </w:p>
    <w:p w14:paraId="21EC11BC" w14:textId="77777777" w:rsidR="006D488D" w:rsidRPr="009C2B99" w:rsidRDefault="006D488D" w:rsidP="009C2B99">
      <w:pPr>
        <w:pStyle w:val="Tekstpodstawowywcity"/>
        <w:numPr>
          <w:ilvl w:val="0"/>
          <w:numId w:val="28"/>
        </w:numPr>
        <w:suppressAutoHyphens/>
        <w:spacing w:before="120" w:line="276" w:lineRule="auto"/>
        <w:ind w:left="709"/>
        <w:jc w:val="both"/>
        <w:rPr>
          <w:sz w:val="22"/>
          <w:szCs w:val="22"/>
        </w:rPr>
      </w:pPr>
      <w:r w:rsidRPr="009C2B99">
        <w:rPr>
          <w:sz w:val="22"/>
          <w:szCs w:val="22"/>
        </w:rPr>
        <w:t>Spory wynikłe na tle realizacji niniejszej Umowy rozstrzygane będą przez sąd miejscowo właściwy dla siedziby Zamawiającego.</w:t>
      </w:r>
    </w:p>
    <w:p w14:paraId="78711D54" w14:textId="4A796224" w:rsidR="006D488D" w:rsidRPr="00F2264F" w:rsidRDefault="006D488D" w:rsidP="009C2B99">
      <w:pPr>
        <w:pStyle w:val="Tekstpodstawowywcity"/>
        <w:numPr>
          <w:ilvl w:val="0"/>
          <w:numId w:val="28"/>
        </w:numPr>
        <w:suppressAutoHyphens/>
        <w:spacing w:before="120" w:line="276" w:lineRule="auto"/>
        <w:ind w:left="709"/>
        <w:jc w:val="both"/>
        <w:rPr>
          <w:sz w:val="22"/>
          <w:szCs w:val="22"/>
        </w:rPr>
      </w:pPr>
      <w:r w:rsidRPr="009C2B99">
        <w:rPr>
          <w:sz w:val="22"/>
          <w:szCs w:val="22"/>
        </w:rPr>
        <w:t>Umowę sporządzono w trzech jednobrzmiących egzemplarzach, dwa dla Zamawiającego i jeden dla Wykonawcy</w:t>
      </w:r>
      <w:r w:rsidRPr="00F2264F">
        <w:rPr>
          <w:sz w:val="22"/>
          <w:szCs w:val="22"/>
        </w:rPr>
        <w:t>.</w:t>
      </w:r>
    </w:p>
    <w:p w14:paraId="5B940293" w14:textId="77777777" w:rsidR="006D488D" w:rsidRPr="00F2264F" w:rsidRDefault="006D488D" w:rsidP="00F2264F">
      <w:pPr>
        <w:spacing w:before="120" w:after="120" w:line="288" w:lineRule="auto"/>
        <w:jc w:val="both"/>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3472"/>
        <w:gridCol w:w="2268"/>
        <w:gridCol w:w="4253"/>
      </w:tblGrid>
      <w:tr w:rsidR="006D488D" w:rsidRPr="00F2264F" w14:paraId="2484D929" w14:textId="77777777" w:rsidTr="009D59AA">
        <w:tc>
          <w:tcPr>
            <w:tcW w:w="3472" w:type="dxa"/>
            <w:shd w:val="clear" w:color="auto" w:fill="auto"/>
          </w:tcPr>
          <w:p w14:paraId="5833B4DE" w14:textId="6CDBCBB0" w:rsidR="006D488D" w:rsidRPr="00F2264F" w:rsidRDefault="00F2264F" w:rsidP="00F2264F">
            <w:pPr>
              <w:snapToGrid w:val="0"/>
              <w:spacing w:before="120" w:after="120" w:line="288" w:lineRule="auto"/>
              <w:jc w:val="both"/>
              <w:rPr>
                <w:rFonts w:ascii="Times New Roman" w:hAnsi="Times New Roman" w:cs="Times New Roman"/>
                <w:b/>
              </w:rPr>
            </w:pPr>
            <w:r>
              <w:rPr>
                <w:rFonts w:ascii="Times New Roman" w:hAnsi="Times New Roman" w:cs="Times New Roman"/>
                <w:b/>
              </w:rPr>
              <w:lastRenderedPageBreak/>
              <w:t xml:space="preserve">         </w:t>
            </w:r>
            <w:r w:rsidR="006D488D" w:rsidRPr="00F2264F">
              <w:rPr>
                <w:rFonts w:ascii="Times New Roman" w:hAnsi="Times New Roman" w:cs="Times New Roman"/>
                <w:b/>
              </w:rPr>
              <w:t>...................................................</w:t>
            </w:r>
          </w:p>
        </w:tc>
        <w:tc>
          <w:tcPr>
            <w:tcW w:w="2268" w:type="dxa"/>
            <w:shd w:val="clear" w:color="auto" w:fill="auto"/>
          </w:tcPr>
          <w:p w14:paraId="52AE7EF7" w14:textId="2748C810" w:rsidR="006D488D" w:rsidRPr="00F2264F" w:rsidRDefault="00F2264F" w:rsidP="00F2264F">
            <w:pPr>
              <w:snapToGrid w:val="0"/>
              <w:spacing w:before="120" w:after="120" w:line="288" w:lineRule="auto"/>
              <w:jc w:val="both"/>
              <w:rPr>
                <w:rFonts w:ascii="Times New Roman" w:hAnsi="Times New Roman" w:cs="Times New Roman"/>
                <w:b/>
              </w:rPr>
            </w:pPr>
            <w:r>
              <w:rPr>
                <w:rFonts w:ascii="Times New Roman" w:hAnsi="Times New Roman" w:cs="Times New Roman"/>
                <w:b/>
              </w:rPr>
              <w:t xml:space="preserve">                                          </w:t>
            </w:r>
          </w:p>
        </w:tc>
        <w:tc>
          <w:tcPr>
            <w:tcW w:w="4253" w:type="dxa"/>
            <w:shd w:val="clear" w:color="auto" w:fill="auto"/>
          </w:tcPr>
          <w:p w14:paraId="0B49AD2A" w14:textId="66D78983" w:rsidR="006D488D" w:rsidRPr="00F2264F" w:rsidRDefault="00F2264F" w:rsidP="00F2264F">
            <w:pPr>
              <w:snapToGrid w:val="0"/>
              <w:spacing w:before="120" w:after="120" w:line="288" w:lineRule="auto"/>
              <w:jc w:val="both"/>
              <w:rPr>
                <w:rFonts w:ascii="Times New Roman" w:hAnsi="Times New Roman" w:cs="Times New Roman"/>
                <w:b/>
              </w:rPr>
            </w:pPr>
            <w:r>
              <w:rPr>
                <w:rFonts w:ascii="Times New Roman" w:hAnsi="Times New Roman" w:cs="Times New Roman"/>
                <w:b/>
              </w:rPr>
              <w:t xml:space="preserve">             </w:t>
            </w:r>
            <w:r w:rsidR="006D488D" w:rsidRPr="00F2264F">
              <w:rPr>
                <w:rFonts w:ascii="Times New Roman" w:hAnsi="Times New Roman" w:cs="Times New Roman"/>
                <w:b/>
              </w:rPr>
              <w:t>......................................................</w:t>
            </w:r>
          </w:p>
        </w:tc>
      </w:tr>
      <w:tr w:rsidR="006D488D" w:rsidRPr="00F2264F" w14:paraId="57050F31" w14:textId="77777777" w:rsidTr="009D59AA">
        <w:trPr>
          <w:trHeight w:val="227"/>
        </w:trPr>
        <w:tc>
          <w:tcPr>
            <w:tcW w:w="3472" w:type="dxa"/>
            <w:shd w:val="clear" w:color="auto" w:fill="auto"/>
          </w:tcPr>
          <w:p w14:paraId="178BB684" w14:textId="7BABCEA1" w:rsidR="006D488D" w:rsidRPr="00F2264F" w:rsidRDefault="00F2264F" w:rsidP="00F2264F">
            <w:pPr>
              <w:spacing w:before="120" w:after="120" w:line="288" w:lineRule="auto"/>
              <w:jc w:val="both"/>
              <w:rPr>
                <w:rFonts w:ascii="Times New Roman" w:hAnsi="Times New Roman" w:cs="Times New Roman"/>
              </w:rPr>
            </w:pPr>
            <w:r>
              <w:rPr>
                <w:rFonts w:ascii="Times New Roman" w:hAnsi="Times New Roman" w:cs="Times New Roman"/>
              </w:rPr>
              <w:t xml:space="preserve">               ZAMAWIAJĄCY</w:t>
            </w:r>
          </w:p>
        </w:tc>
        <w:tc>
          <w:tcPr>
            <w:tcW w:w="2268" w:type="dxa"/>
            <w:shd w:val="clear" w:color="auto" w:fill="auto"/>
          </w:tcPr>
          <w:p w14:paraId="65E59767" w14:textId="77777777" w:rsidR="006D488D" w:rsidRPr="00F2264F" w:rsidRDefault="006D488D" w:rsidP="00F2264F">
            <w:pPr>
              <w:snapToGrid w:val="0"/>
              <w:spacing w:before="120" w:after="120" w:line="288" w:lineRule="auto"/>
              <w:jc w:val="both"/>
              <w:rPr>
                <w:rFonts w:ascii="Times New Roman" w:hAnsi="Times New Roman" w:cs="Times New Roman"/>
                <w:b/>
              </w:rPr>
            </w:pPr>
          </w:p>
        </w:tc>
        <w:tc>
          <w:tcPr>
            <w:tcW w:w="4253" w:type="dxa"/>
            <w:shd w:val="clear" w:color="auto" w:fill="auto"/>
          </w:tcPr>
          <w:p w14:paraId="33EE4620" w14:textId="5C93DDD4" w:rsidR="006D488D" w:rsidRPr="00F2264F" w:rsidRDefault="00F2264F" w:rsidP="00F2264F">
            <w:pPr>
              <w:spacing w:before="120" w:after="120" w:line="288" w:lineRule="auto"/>
              <w:jc w:val="both"/>
              <w:rPr>
                <w:rFonts w:ascii="Times New Roman" w:hAnsi="Times New Roman" w:cs="Times New Roman"/>
              </w:rPr>
            </w:pPr>
            <w:r>
              <w:rPr>
                <w:rFonts w:ascii="Times New Roman" w:hAnsi="Times New Roman" w:cs="Times New Roman"/>
              </w:rPr>
              <w:t xml:space="preserve">                         WYKONAWCA</w:t>
            </w:r>
          </w:p>
        </w:tc>
      </w:tr>
    </w:tbl>
    <w:p w14:paraId="4140EE87" w14:textId="21A7EF22" w:rsidR="006D488D" w:rsidRPr="00F2264F" w:rsidRDefault="006D488D" w:rsidP="00F2264F">
      <w:pPr>
        <w:pStyle w:val="Akapitzlist"/>
        <w:suppressAutoHyphens/>
        <w:spacing w:before="120" w:after="120" w:line="288" w:lineRule="auto"/>
        <w:ind w:left="709"/>
        <w:contextualSpacing w:val="0"/>
        <w:jc w:val="both"/>
        <w:rPr>
          <w:rFonts w:ascii="Times New Roman" w:hAnsi="Times New Roman" w:cs="Times New Roman"/>
        </w:rPr>
      </w:pPr>
    </w:p>
    <w:p w14:paraId="428DAB44" w14:textId="4FF02738" w:rsidR="00F2264F" w:rsidRDefault="00F2264F" w:rsidP="006D488D">
      <w:pPr>
        <w:pStyle w:val="Akapitzlist"/>
        <w:suppressAutoHyphens/>
        <w:spacing w:before="120" w:after="120" w:line="288" w:lineRule="auto"/>
        <w:ind w:left="709"/>
        <w:contextualSpacing w:val="0"/>
        <w:jc w:val="both"/>
        <w:rPr>
          <w:rFonts w:ascii="Calibri" w:hAnsi="Calibri" w:cs="Calibri"/>
        </w:rPr>
      </w:pPr>
    </w:p>
    <w:p w14:paraId="1B976E15" w14:textId="77777777" w:rsidR="00F2264F" w:rsidRPr="00F2264F" w:rsidRDefault="00F2264F" w:rsidP="00F2264F">
      <w:pPr>
        <w:spacing w:before="120" w:after="120" w:line="288" w:lineRule="auto"/>
        <w:jc w:val="both"/>
        <w:rPr>
          <w:rFonts w:ascii="Times New Roman" w:hAnsi="Times New Roman" w:cs="Times New Roman"/>
          <w:b/>
          <w:color w:val="000000" w:themeColor="text1"/>
        </w:rPr>
      </w:pPr>
      <w:r w:rsidRPr="00F2264F">
        <w:rPr>
          <w:rFonts w:ascii="Times New Roman" w:hAnsi="Times New Roman" w:cs="Times New Roman"/>
          <w:b/>
          <w:color w:val="000000" w:themeColor="text1"/>
        </w:rPr>
        <w:t>Załączniki – integralna część Umowy:</w:t>
      </w:r>
    </w:p>
    <w:p w14:paraId="1B66EE81" w14:textId="77777777" w:rsidR="00F2264F" w:rsidRPr="00F2264F" w:rsidRDefault="00F2264F" w:rsidP="00F2264F">
      <w:pPr>
        <w:pStyle w:val="Akapitzlist"/>
        <w:numPr>
          <w:ilvl w:val="0"/>
          <w:numId w:val="22"/>
        </w:numPr>
        <w:jc w:val="both"/>
        <w:rPr>
          <w:rFonts w:ascii="Times New Roman" w:hAnsi="Times New Roman" w:cs="Times New Roman"/>
        </w:rPr>
      </w:pPr>
      <w:r w:rsidRPr="00F2264F">
        <w:rPr>
          <w:rFonts w:ascii="Times New Roman" w:hAnsi="Times New Roman" w:cs="Times New Roman"/>
        </w:rPr>
        <w:t>Oferta Wykonawcy z dnia …. wraz z załącznikami,</w:t>
      </w:r>
    </w:p>
    <w:p w14:paraId="4B1D6F2D" w14:textId="433EF766" w:rsidR="00F2264F" w:rsidRPr="00F2264F" w:rsidRDefault="00F2264F" w:rsidP="006D488D">
      <w:pPr>
        <w:pStyle w:val="Akapitzlist"/>
        <w:suppressAutoHyphens/>
        <w:spacing w:before="120" w:after="120" w:line="288" w:lineRule="auto"/>
        <w:ind w:left="709"/>
        <w:contextualSpacing w:val="0"/>
        <w:jc w:val="both"/>
        <w:rPr>
          <w:rFonts w:ascii="Calibri" w:hAnsi="Calibri" w:cs="Calibri"/>
          <w:i/>
          <w:iCs/>
        </w:rPr>
      </w:pPr>
    </w:p>
    <w:p w14:paraId="61A5ED07" w14:textId="358311BE" w:rsidR="00F2264F" w:rsidRPr="00F2264F" w:rsidRDefault="00F2264F" w:rsidP="006D488D">
      <w:pPr>
        <w:pStyle w:val="Akapitzlist"/>
        <w:suppressAutoHyphens/>
        <w:spacing w:before="120" w:after="120" w:line="288" w:lineRule="auto"/>
        <w:ind w:left="709"/>
        <w:contextualSpacing w:val="0"/>
        <w:jc w:val="both"/>
        <w:rPr>
          <w:rFonts w:ascii="Times New Roman" w:hAnsi="Times New Roman" w:cs="Times New Roman"/>
          <w:i/>
          <w:iCs/>
        </w:rPr>
      </w:pPr>
    </w:p>
    <w:p w14:paraId="004C6498" w14:textId="23488F38" w:rsidR="00F2264F" w:rsidRPr="00F2264F" w:rsidRDefault="00F2264F" w:rsidP="006D488D">
      <w:pPr>
        <w:pStyle w:val="Akapitzlist"/>
        <w:suppressAutoHyphens/>
        <w:spacing w:before="120" w:after="120" w:line="288" w:lineRule="auto"/>
        <w:ind w:left="709"/>
        <w:contextualSpacing w:val="0"/>
        <w:jc w:val="both"/>
        <w:rPr>
          <w:rFonts w:ascii="Times New Roman" w:hAnsi="Times New Roman" w:cs="Times New Roman"/>
          <w:i/>
          <w:iCs/>
        </w:rPr>
      </w:pPr>
      <w:r w:rsidRPr="00F2264F">
        <w:rPr>
          <w:rFonts w:ascii="Times New Roman" w:hAnsi="Times New Roman" w:cs="Times New Roman"/>
          <w:i/>
          <w:iCs/>
        </w:rPr>
        <w:t>Sporządziła: Anastazja Dzbik</w:t>
      </w:r>
    </w:p>
    <w:p w14:paraId="112F1E35" w14:textId="76ABC98C" w:rsidR="001F297C" w:rsidRPr="006D488D" w:rsidRDefault="001F297C" w:rsidP="006D488D">
      <w:pPr>
        <w:suppressAutoHyphens/>
        <w:spacing w:before="120" w:after="120" w:line="288" w:lineRule="auto"/>
        <w:ind w:left="709"/>
        <w:jc w:val="both"/>
        <w:rPr>
          <w:rFonts w:ascii="Calibri" w:hAnsi="Calibri" w:cs="Calibri"/>
        </w:rPr>
      </w:pPr>
    </w:p>
    <w:p w14:paraId="7ADF8789" w14:textId="49D276FA" w:rsidR="001F297C" w:rsidRPr="001F297C" w:rsidRDefault="001F297C" w:rsidP="001F297C">
      <w:pPr>
        <w:pStyle w:val="Akapitzlist"/>
        <w:spacing w:before="120" w:after="120" w:line="288" w:lineRule="auto"/>
        <w:ind w:left="709"/>
        <w:rPr>
          <w:bCs/>
        </w:rPr>
      </w:pPr>
    </w:p>
    <w:p w14:paraId="6B21205D" w14:textId="77777777" w:rsidR="007C6800" w:rsidRPr="00EC43D1" w:rsidRDefault="007C6800" w:rsidP="007C6800">
      <w:pPr>
        <w:pStyle w:val="Akapitzlist"/>
        <w:spacing w:before="120" w:after="120" w:line="288" w:lineRule="auto"/>
        <w:ind w:left="709"/>
      </w:pPr>
    </w:p>
    <w:p w14:paraId="4932EB03" w14:textId="77777777" w:rsidR="006C5B0C" w:rsidRPr="006C5B0C" w:rsidRDefault="006C5B0C" w:rsidP="006C5B0C">
      <w:pPr>
        <w:pStyle w:val="Akapitzlist"/>
        <w:spacing w:before="120" w:after="120" w:line="288" w:lineRule="auto"/>
        <w:rPr>
          <w:rFonts w:ascii="Calibri" w:hAnsi="Calibri" w:cs="Calibri"/>
        </w:rPr>
      </w:pPr>
    </w:p>
    <w:p w14:paraId="4026289D" w14:textId="77777777" w:rsidR="006C5B0C" w:rsidRDefault="006C5B0C" w:rsidP="006C5B0C">
      <w:pPr>
        <w:ind w:left="360"/>
      </w:pPr>
    </w:p>
    <w:sectPr w:rsidR="006C5B0C" w:rsidSect="00951139">
      <w:pgSz w:w="11906" w:h="16838" w:code="9"/>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97C"/>
    <w:multiLevelType w:val="hybridMultilevel"/>
    <w:tmpl w:val="B300B630"/>
    <w:lvl w:ilvl="0" w:tplc="B3E041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DE27EB"/>
    <w:multiLevelType w:val="hybridMultilevel"/>
    <w:tmpl w:val="34728026"/>
    <w:lvl w:ilvl="0" w:tplc="ED08E9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C9561F6"/>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15:restartNumberingAfterBreak="0">
    <w:nsid w:val="0F351364"/>
    <w:multiLevelType w:val="hybridMultilevel"/>
    <w:tmpl w:val="9842BA60"/>
    <w:lvl w:ilvl="0" w:tplc="7A30E9F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F3815C3"/>
    <w:multiLevelType w:val="hybridMultilevel"/>
    <w:tmpl w:val="4E600D70"/>
    <w:lvl w:ilvl="0" w:tplc="8C3ECDD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CF44E5"/>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6" w15:restartNumberingAfterBreak="0">
    <w:nsid w:val="159062AA"/>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B07F50"/>
    <w:multiLevelType w:val="hybridMultilevel"/>
    <w:tmpl w:val="1A687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634BF"/>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 w15:restartNumberingAfterBreak="0">
    <w:nsid w:val="1A1E15FC"/>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10" w15:restartNumberingAfterBreak="0">
    <w:nsid w:val="1C773A67"/>
    <w:multiLevelType w:val="hybridMultilevel"/>
    <w:tmpl w:val="241A7F82"/>
    <w:lvl w:ilvl="0" w:tplc="776011B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CA630C0"/>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D9100C2"/>
    <w:multiLevelType w:val="hybridMultilevel"/>
    <w:tmpl w:val="73F04E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E683D6B"/>
    <w:multiLevelType w:val="hybridMultilevel"/>
    <w:tmpl w:val="36A8423A"/>
    <w:lvl w:ilvl="0" w:tplc="1B7262CA">
      <w:start w:val="1"/>
      <w:numFmt w:val="decimal"/>
      <w:lvlText w:val="%1)"/>
      <w:lvlJc w:val="left"/>
      <w:pPr>
        <w:ind w:left="1080" w:hanging="360"/>
      </w:pPr>
      <w:rPr>
        <w:rFonts w:hint="default"/>
      </w:rPr>
    </w:lvl>
    <w:lvl w:ilvl="1" w:tplc="051C778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E45746"/>
    <w:multiLevelType w:val="hybridMultilevel"/>
    <w:tmpl w:val="F3800D9A"/>
    <w:lvl w:ilvl="0" w:tplc="BFAEF7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CD5376"/>
    <w:multiLevelType w:val="hybridMultilevel"/>
    <w:tmpl w:val="7BD294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FB1813"/>
    <w:multiLevelType w:val="hybridMultilevel"/>
    <w:tmpl w:val="B5088EB0"/>
    <w:lvl w:ilvl="0" w:tplc="5A083A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7312BA7"/>
    <w:multiLevelType w:val="hybridMultilevel"/>
    <w:tmpl w:val="441C4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A7ABE"/>
    <w:multiLevelType w:val="singleLevel"/>
    <w:tmpl w:val="00000019"/>
    <w:lvl w:ilvl="0">
      <w:start w:val="1"/>
      <w:numFmt w:val="decimal"/>
      <w:lvlText w:val="%1."/>
      <w:lvlJc w:val="left"/>
      <w:pPr>
        <w:tabs>
          <w:tab w:val="num" w:pos="360"/>
        </w:tabs>
        <w:ind w:left="360" w:hanging="360"/>
      </w:pPr>
    </w:lvl>
  </w:abstractNum>
  <w:abstractNum w:abstractNumId="19" w15:restartNumberingAfterBreak="0">
    <w:nsid w:val="31C63347"/>
    <w:multiLevelType w:val="hybridMultilevel"/>
    <w:tmpl w:val="6FFA22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631E89"/>
    <w:multiLevelType w:val="hybridMultilevel"/>
    <w:tmpl w:val="84DEC80C"/>
    <w:lvl w:ilvl="0" w:tplc="040ED2AA">
      <w:start w:val="1"/>
      <w:numFmt w:val="decimal"/>
      <w:lvlText w:val="%1."/>
      <w:lvlJc w:val="left"/>
      <w:pPr>
        <w:ind w:left="709" w:hanging="360"/>
      </w:pPr>
      <w:rPr>
        <w:rFonts w:ascii="Calibri" w:hAnsi="Calibri" w:cs="Calibri" w:hint="default"/>
        <w:color w:val="00000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1" w15:restartNumberingAfterBreak="0">
    <w:nsid w:val="35124029"/>
    <w:multiLevelType w:val="hybridMultilevel"/>
    <w:tmpl w:val="4D460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0F0247"/>
    <w:multiLevelType w:val="hybridMultilevel"/>
    <w:tmpl w:val="D962337A"/>
    <w:lvl w:ilvl="0" w:tplc="F45625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E7B2A2E"/>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24" w15:restartNumberingAfterBreak="0">
    <w:nsid w:val="44EB388A"/>
    <w:multiLevelType w:val="hybridMultilevel"/>
    <w:tmpl w:val="83C81232"/>
    <w:lvl w:ilvl="0" w:tplc="1B7262CA">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AD46041"/>
    <w:multiLevelType w:val="hybridMultilevel"/>
    <w:tmpl w:val="81BCA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C20176"/>
    <w:multiLevelType w:val="hybridMultilevel"/>
    <w:tmpl w:val="C590DD54"/>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52570F93"/>
    <w:multiLevelType w:val="hybridMultilevel"/>
    <w:tmpl w:val="E1DA16B6"/>
    <w:lvl w:ilvl="0" w:tplc="9ADA28B2">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0B2263"/>
    <w:multiLevelType w:val="hybridMultilevel"/>
    <w:tmpl w:val="C5E2FB8A"/>
    <w:lvl w:ilvl="0" w:tplc="17D214C2">
      <w:start w:val="1"/>
      <w:numFmt w:val="decimal"/>
      <w:lvlText w:val="%1."/>
      <w:lvlJc w:val="left"/>
      <w:pPr>
        <w:ind w:left="1080" w:hanging="360"/>
      </w:pPr>
      <w:rPr>
        <w:rFonts w:ascii="Calibri" w:hAnsi="Calibri" w:cs="Calibri"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3B35084"/>
    <w:multiLevelType w:val="hybridMultilevel"/>
    <w:tmpl w:val="5B2C05E8"/>
    <w:lvl w:ilvl="0" w:tplc="05ACE3A2">
      <w:start w:val="1"/>
      <w:numFmt w:val="decimal"/>
      <w:lvlText w:val="%1)"/>
      <w:lvlJc w:val="left"/>
      <w:pPr>
        <w:ind w:left="1069" w:hanging="360"/>
      </w:pPr>
      <w:rPr>
        <w:rFonts w:ascii="Calibri" w:hAnsi="Calibri" w:cs="Calibri" w:hint="default"/>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4A63657"/>
    <w:multiLevelType w:val="hybridMultilevel"/>
    <w:tmpl w:val="C5D03938"/>
    <w:lvl w:ilvl="0" w:tplc="AC12AE7C">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C82715"/>
    <w:multiLevelType w:val="hybridMultilevel"/>
    <w:tmpl w:val="147C1D94"/>
    <w:lvl w:ilvl="0" w:tplc="09845E9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ADF6627"/>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B43568"/>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B11BFB"/>
    <w:multiLevelType w:val="hybridMultilevel"/>
    <w:tmpl w:val="79D8CCFC"/>
    <w:lvl w:ilvl="0" w:tplc="BF6E99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6BA3228"/>
    <w:multiLevelType w:val="hybridMultilevel"/>
    <w:tmpl w:val="36584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D84E71"/>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7" w15:restartNumberingAfterBreak="0">
    <w:nsid w:val="6F513B73"/>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15:restartNumberingAfterBreak="0">
    <w:nsid w:val="731424D8"/>
    <w:multiLevelType w:val="hybridMultilevel"/>
    <w:tmpl w:val="F25A2118"/>
    <w:lvl w:ilvl="0" w:tplc="01882182">
      <w:start w:val="1"/>
      <w:numFmt w:val="decimal"/>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6CD5FBE"/>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2248054">
    <w:abstractNumId w:val="25"/>
  </w:num>
  <w:num w:numId="2" w16cid:durableId="1464302125">
    <w:abstractNumId w:val="34"/>
  </w:num>
  <w:num w:numId="3" w16cid:durableId="1981491615">
    <w:abstractNumId w:val="16"/>
  </w:num>
  <w:num w:numId="4" w16cid:durableId="1066226128">
    <w:abstractNumId w:val="4"/>
  </w:num>
  <w:num w:numId="5" w16cid:durableId="1318997288">
    <w:abstractNumId w:val="31"/>
  </w:num>
  <w:num w:numId="6" w16cid:durableId="1111047690">
    <w:abstractNumId w:val="22"/>
  </w:num>
  <w:num w:numId="7" w16cid:durableId="601693634">
    <w:abstractNumId w:val="14"/>
  </w:num>
  <w:num w:numId="8" w16cid:durableId="1593394660">
    <w:abstractNumId w:val="28"/>
  </w:num>
  <w:num w:numId="9" w16cid:durableId="350188485">
    <w:abstractNumId w:val="20"/>
  </w:num>
  <w:num w:numId="10" w16cid:durableId="1613627669">
    <w:abstractNumId w:val="0"/>
  </w:num>
  <w:num w:numId="11" w16cid:durableId="1607271121">
    <w:abstractNumId w:val="29"/>
  </w:num>
  <w:num w:numId="12" w16cid:durableId="343439217">
    <w:abstractNumId w:val="1"/>
  </w:num>
  <w:num w:numId="13" w16cid:durableId="106237455">
    <w:abstractNumId w:val="38"/>
  </w:num>
  <w:num w:numId="14" w16cid:durableId="534194171">
    <w:abstractNumId w:val="3"/>
  </w:num>
  <w:num w:numId="15" w16cid:durableId="1431315537">
    <w:abstractNumId w:val="10"/>
  </w:num>
  <w:num w:numId="16" w16cid:durableId="48459842">
    <w:abstractNumId w:val="26"/>
  </w:num>
  <w:num w:numId="17" w16cid:durableId="1828010041">
    <w:abstractNumId w:val="5"/>
  </w:num>
  <w:num w:numId="18" w16cid:durableId="890732188">
    <w:abstractNumId w:val="13"/>
  </w:num>
  <w:num w:numId="19" w16cid:durableId="1293441445">
    <w:abstractNumId w:val="18"/>
  </w:num>
  <w:num w:numId="20" w16cid:durableId="1805999100">
    <w:abstractNumId w:val="17"/>
  </w:num>
  <w:num w:numId="21" w16cid:durableId="359357764">
    <w:abstractNumId w:val="11"/>
  </w:num>
  <w:num w:numId="22" w16cid:durableId="1236165170">
    <w:abstractNumId w:val="7"/>
  </w:num>
  <w:num w:numId="23" w16cid:durableId="90899729">
    <w:abstractNumId w:val="33"/>
  </w:num>
  <w:num w:numId="24" w16cid:durableId="538932166">
    <w:abstractNumId w:val="6"/>
  </w:num>
  <w:num w:numId="25" w16cid:durableId="383796832">
    <w:abstractNumId w:val="30"/>
  </w:num>
  <w:num w:numId="26" w16cid:durableId="2122415308">
    <w:abstractNumId w:val="9"/>
  </w:num>
  <w:num w:numId="27" w16cid:durableId="60521984">
    <w:abstractNumId w:val="23"/>
  </w:num>
  <w:num w:numId="28" w16cid:durableId="482936163">
    <w:abstractNumId w:val="39"/>
  </w:num>
  <w:num w:numId="29" w16cid:durableId="594241304">
    <w:abstractNumId w:val="32"/>
  </w:num>
  <w:num w:numId="30" w16cid:durableId="1392265904">
    <w:abstractNumId w:val="12"/>
  </w:num>
  <w:num w:numId="31" w16cid:durableId="44916755">
    <w:abstractNumId w:val="24"/>
  </w:num>
  <w:num w:numId="32" w16cid:durableId="583343107">
    <w:abstractNumId w:val="21"/>
  </w:num>
  <w:num w:numId="33" w16cid:durableId="1840805289">
    <w:abstractNumId w:val="2"/>
  </w:num>
  <w:num w:numId="34" w16cid:durableId="945235598">
    <w:abstractNumId w:val="36"/>
  </w:num>
  <w:num w:numId="35" w16cid:durableId="1092356780">
    <w:abstractNumId w:val="8"/>
  </w:num>
  <w:num w:numId="36" w16cid:durableId="223807239">
    <w:abstractNumId w:val="37"/>
  </w:num>
  <w:num w:numId="37" w16cid:durableId="1359044908">
    <w:abstractNumId w:val="27"/>
  </w:num>
  <w:num w:numId="38" w16cid:durableId="636878885">
    <w:abstractNumId w:val="15"/>
  </w:num>
  <w:num w:numId="39" w16cid:durableId="1127553950">
    <w:abstractNumId w:val="19"/>
  </w:num>
  <w:num w:numId="40" w16cid:durableId="12190522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E3"/>
    <w:rsid w:val="0004755F"/>
    <w:rsid w:val="0004764F"/>
    <w:rsid w:val="00063B4C"/>
    <w:rsid w:val="001226A6"/>
    <w:rsid w:val="001D4244"/>
    <w:rsid w:val="001F297C"/>
    <w:rsid w:val="00223E77"/>
    <w:rsid w:val="0022735A"/>
    <w:rsid w:val="00281FB7"/>
    <w:rsid w:val="002A1628"/>
    <w:rsid w:val="002F2B30"/>
    <w:rsid w:val="003922E3"/>
    <w:rsid w:val="003B6D4A"/>
    <w:rsid w:val="003C6E28"/>
    <w:rsid w:val="003E0363"/>
    <w:rsid w:val="003E5DF6"/>
    <w:rsid w:val="00406A5F"/>
    <w:rsid w:val="004257E6"/>
    <w:rsid w:val="0046457C"/>
    <w:rsid w:val="004C578D"/>
    <w:rsid w:val="00636B94"/>
    <w:rsid w:val="00665421"/>
    <w:rsid w:val="006C21B0"/>
    <w:rsid w:val="006C5B0C"/>
    <w:rsid w:val="006D488D"/>
    <w:rsid w:val="007235AA"/>
    <w:rsid w:val="00771D2D"/>
    <w:rsid w:val="00781AEB"/>
    <w:rsid w:val="007956F8"/>
    <w:rsid w:val="007A70BD"/>
    <w:rsid w:val="007B377B"/>
    <w:rsid w:val="007C6800"/>
    <w:rsid w:val="008A116E"/>
    <w:rsid w:val="008B79FD"/>
    <w:rsid w:val="008F17A1"/>
    <w:rsid w:val="0090136D"/>
    <w:rsid w:val="00925464"/>
    <w:rsid w:val="00951139"/>
    <w:rsid w:val="009C2B99"/>
    <w:rsid w:val="009D69D6"/>
    <w:rsid w:val="00A34CDB"/>
    <w:rsid w:val="00AD0E95"/>
    <w:rsid w:val="00AD3519"/>
    <w:rsid w:val="00B30E5C"/>
    <w:rsid w:val="00B730C1"/>
    <w:rsid w:val="00BA31A6"/>
    <w:rsid w:val="00BC3D6C"/>
    <w:rsid w:val="00BD54DC"/>
    <w:rsid w:val="00C779A9"/>
    <w:rsid w:val="00C96C8F"/>
    <w:rsid w:val="00CF5256"/>
    <w:rsid w:val="00D94865"/>
    <w:rsid w:val="00DF6CB3"/>
    <w:rsid w:val="00E371BB"/>
    <w:rsid w:val="00EB2D2A"/>
    <w:rsid w:val="00EC43D1"/>
    <w:rsid w:val="00F13605"/>
    <w:rsid w:val="00F2264F"/>
    <w:rsid w:val="00F95A53"/>
    <w:rsid w:val="00FC4109"/>
    <w:rsid w:val="00FC7291"/>
    <w:rsid w:val="00FF1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0A2D"/>
  <w15:chartTrackingRefBased/>
  <w15:docId w15:val="{E41FDAB5-4379-4857-A26B-B0BBB1D7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78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4C578D"/>
    <w:rPr>
      <w:i/>
      <w:iCs/>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
    <w:basedOn w:val="Normalny"/>
    <w:link w:val="AkapitzlistZnak"/>
    <w:uiPriority w:val="34"/>
    <w:qFormat/>
    <w:rsid w:val="004C578D"/>
    <w:pPr>
      <w:ind w:left="720"/>
      <w:contextualSpacing/>
    </w:p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34"/>
    <w:qFormat/>
    <w:locked/>
    <w:rsid w:val="006C5B0C"/>
  </w:style>
  <w:style w:type="paragraph" w:customStyle="1" w:styleId="Default">
    <w:name w:val="Default"/>
    <w:rsid w:val="001226A6"/>
    <w:pPr>
      <w:suppressAutoHyphens/>
      <w:autoSpaceDE w:val="0"/>
      <w:spacing w:after="0" w:line="240" w:lineRule="auto"/>
    </w:pPr>
    <w:rPr>
      <w:rFonts w:ascii="Calibri" w:eastAsia="Calibri" w:hAnsi="Calibri" w:cs="Times New Roman"/>
      <w:color w:val="000000"/>
      <w:sz w:val="24"/>
      <w:szCs w:val="24"/>
      <w:lang w:eastAsia="zh-CN"/>
    </w:rPr>
  </w:style>
  <w:style w:type="paragraph" w:styleId="Stopka">
    <w:name w:val="footer"/>
    <w:basedOn w:val="Normalny"/>
    <w:link w:val="StopkaZnak"/>
    <w:uiPriority w:val="99"/>
    <w:unhideWhenUsed/>
    <w:rsid w:val="001F2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297C"/>
  </w:style>
  <w:style w:type="character" w:styleId="Hipercze">
    <w:name w:val="Hyperlink"/>
    <w:basedOn w:val="Domylnaczcionkaakapitu"/>
    <w:uiPriority w:val="99"/>
    <w:unhideWhenUsed/>
    <w:rsid w:val="006D488D"/>
    <w:rPr>
      <w:color w:val="0563C1" w:themeColor="hyperlink"/>
      <w:u w:val="single"/>
    </w:rPr>
  </w:style>
  <w:style w:type="paragraph" w:styleId="Tekstpodstawowywcity">
    <w:name w:val="Body Text Indent"/>
    <w:basedOn w:val="Normalny"/>
    <w:link w:val="TekstpodstawowywcityZnak"/>
    <w:rsid w:val="006D488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6D488D"/>
    <w:rPr>
      <w:rFonts w:ascii="Times New Roman" w:eastAsia="Times New Roman" w:hAnsi="Times New Roman" w:cs="Times New Roman"/>
      <w:sz w:val="24"/>
      <w:szCs w:val="24"/>
      <w:lang w:eastAsia="pl-PL"/>
    </w:rPr>
  </w:style>
  <w:style w:type="paragraph" w:styleId="Bezodstpw">
    <w:name w:val="No Spacing"/>
    <w:uiPriority w:val="1"/>
    <w:qFormat/>
    <w:rsid w:val="00AD3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r.andrzejewski@szkoleniaprawnicze.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4363</Words>
  <Characters>26178</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2023-02-09T13:35:00Z</dcterms:created>
  <dcterms:modified xsi:type="dcterms:W3CDTF">2023-02-13T08:37:00Z</dcterms:modified>
</cp:coreProperties>
</file>